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E176F" w14:textId="77777777" w:rsidR="001C4CB6" w:rsidRPr="00113D75" w:rsidRDefault="001C4CB6">
      <w:pPr>
        <w:rPr>
          <w:rFonts w:ascii="Arial" w:hAnsi="Arial"/>
          <w:sz w:val="20"/>
          <w:szCs w:val="20"/>
          <w:lang w:val="de-CH"/>
        </w:rPr>
      </w:pPr>
    </w:p>
    <w:p w14:paraId="6F55C0C2" w14:textId="77777777" w:rsidR="00113D75" w:rsidRPr="00EB3207" w:rsidRDefault="00113D75" w:rsidP="004A0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32"/>
          <w:szCs w:val="32"/>
          <w:lang w:val="de-CH"/>
        </w:rPr>
      </w:pPr>
      <w:r w:rsidRPr="00EB3207">
        <w:rPr>
          <w:rFonts w:ascii="Arial" w:hAnsi="Arial"/>
          <w:b/>
          <w:sz w:val="32"/>
          <w:szCs w:val="32"/>
          <w:lang w:val="de-CH"/>
        </w:rPr>
        <w:t>PEKU-Gutscheine für Gemeinschaftsgärten</w:t>
      </w:r>
    </w:p>
    <w:p w14:paraId="47D0BE99" w14:textId="77777777" w:rsidR="00113D75" w:rsidRPr="00113D75" w:rsidRDefault="00113D75" w:rsidP="004A0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de-CH"/>
        </w:rPr>
      </w:pPr>
      <w:proofErr w:type="spellStart"/>
      <w:r w:rsidRPr="00113D75">
        <w:rPr>
          <w:rFonts w:ascii="Arial" w:hAnsi="Arial"/>
          <w:sz w:val="20"/>
          <w:szCs w:val="20"/>
          <w:lang w:val="de-CH"/>
        </w:rPr>
        <w:t>Permakultur</w:t>
      </w:r>
      <w:proofErr w:type="spellEnd"/>
      <w:r w:rsidRPr="00113D75">
        <w:rPr>
          <w:rFonts w:ascii="Arial" w:hAnsi="Arial"/>
          <w:sz w:val="20"/>
          <w:szCs w:val="20"/>
          <w:lang w:val="de-CH"/>
        </w:rPr>
        <w:t>-STAKU, Dezember 2019</w:t>
      </w:r>
    </w:p>
    <w:p w14:paraId="2E2CD19E" w14:textId="77777777" w:rsidR="00113D75" w:rsidRPr="00113D75" w:rsidRDefault="00113D75">
      <w:pPr>
        <w:rPr>
          <w:rFonts w:ascii="Arial" w:hAnsi="Arial"/>
          <w:sz w:val="20"/>
          <w:szCs w:val="20"/>
          <w:lang w:val="de-CH"/>
        </w:rPr>
      </w:pPr>
    </w:p>
    <w:p w14:paraId="087272AB" w14:textId="77777777" w:rsidR="00113D75" w:rsidRPr="00BD5BB7" w:rsidRDefault="00113D75">
      <w:pPr>
        <w:rPr>
          <w:rFonts w:ascii="Arial" w:hAnsi="Arial"/>
          <w:b/>
          <w:lang w:val="de-CH"/>
        </w:rPr>
      </w:pPr>
      <w:r w:rsidRPr="00BD5BB7">
        <w:rPr>
          <w:rFonts w:ascii="Arial" w:hAnsi="Arial"/>
          <w:b/>
          <w:lang w:val="de-CH"/>
        </w:rPr>
        <w:t>Situation und Idee dahinter</w:t>
      </w:r>
    </w:p>
    <w:p w14:paraId="29A5BC8D" w14:textId="0A3EDAD6" w:rsidR="00113D75" w:rsidRPr="00113D75" w:rsidRDefault="00113D75">
      <w:pPr>
        <w:rPr>
          <w:rFonts w:ascii="Arial" w:hAnsi="Arial"/>
          <w:sz w:val="20"/>
          <w:szCs w:val="20"/>
          <w:lang w:val="de-CH"/>
        </w:rPr>
      </w:pPr>
      <w:r w:rsidRPr="00113D75">
        <w:rPr>
          <w:rFonts w:ascii="Arial" w:hAnsi="Arial"/>
          <w:sz w:val="20"/>
          <w:szCs w:val="20"/>
          <w:lang w:val="de-CH"/>
        </w:rPr>
        <w:t xml:space="preserve">In der </w:t>
      </w:r>
      <w:proofErr w:type="spellStart"/>
      <w:r w:rsidRPr="00113D75">
        <w:rPr>
          <w:rFonts w:ascii="Arial" w:hAnsi="Arial"/>
          <w:sz w:val="20"/>
          <w:szCs w:val="20"/>
          <w:lang w:val="de-CH"/>
        </w:rPr>
        <w:t>Hostet</w:t>
      </w:r>
      <w:proofErr w:type="spellEnd"/>
      <w:r w:rsidRPr="00113D75">
        <w:rPr>
          <w:rFonts w:ascii="Arial" w:hAnsi="Arial"/>
          <w:sz w:val="20"/>
          <w:szCs w:val="20"/>
          <w:lang w:val="de-CH"/>
        </w:rPr>
        <w:t xml:space="preserve"> in der </w:t>
      </w:r>
      <w:proofErr w:type="spellStart"/>
      <w:r w:rsidRPr="00113D75">
        <w:rPr>
          <w:rFonts w:ascii="Arial" w:hAnsi="Arial"/>
          <w:sz w:val="20"/>
          <w:szCs w:val="20"/>
          <w:lang w:val="de-CH"/>
        </w:rPr>
        <w:t>Elfenau</w:t>
      </w:r>
      <w:proofErr w:type="spellEnd"/>
      <w:r w:rsidRPr="00113D75">
        <w:rPr>
          <w:rFonts w:ascii="Arial" w:hAnsi="Arial"/>
          <w:sz w:val="20"/>
          <w:szCs w:val="20"/>
          <w:lang w:val="de-CH"/>
        </w:rPr>
        <w:t xml:space="preserve"> in Bern entsteht </w:t>
      </w:r>
      <w:r>
        <w:rPr>
          <w:rFonts w:ascii="Arial" w:hAnsi="Arial"/>
          <w:sz w:val="20"/>
          <w:szCs w:val="20"/>
          <w:lang w:val="de-CH"/>
        </w:rPr>
        <w:t xml:space="preserve">ein </w:t>
      </w:r>
      <w:proofErr w:type="spellStart"/>
      <w:r w:rsidR="004A0ECC">
        <w:rPr>
          <w:rFonts w:ascii="Arial" w:hAnsi="Arial"/>
          <w:sz w:val="20"/>
          <w:szCs w:val="20"/>
          <w:lang w:val="de-CH"/>
        </w:rPr>
        <w:t>Permakultur</w:t>
      </w:r>
      <w:proofErr w:type="spellEnd"/>
      <w:r w:rsidR="004A0ECC">
        <w:rPr>
          <w:rFonts w:ascii="Arial" w:hAnsi="Arial"/>
          <w:sz w:val="20"/>
          <w:szCs w:val="20"/>
          <w:lang w:val="de-CH"/>
        </w:rPr>
        <w:t>-</w:t>
      </w:r>
      <w:r w:rsidRPr="00113D75">
        <w:rPr>
          <w:rFonts w:ascii="Arial" w:hAnsi="Arial"/>
          <w:sz w:val="20"/>
          <w:szCs w:val="20"/>
          <w:lang w:val="de-CH"/>
        </w:rPr>
        <w:t xml:space="preserve">Waldgarten als Gemeinschaftsgarten. </w:t>
      </w:r>
      <w:r>
        <w:rPr>
          <w:rFonts w:ascii="Arial" w:hAnsi="Arial"/>
          <w:sz w:val="20"/>
          <w:szCs w:val="20"/>
          <w:lang w:val="de-CH"/>
        </w:rPr>
        <w:t>Das bedeutet v</w:t>
      </w:r>
      <w:r w:rsidRPr="00113D75">
        <w:rPr>
          <w:rFonts w:ascii="Arial" w:hAnsi="Arial"/>
          <w:sz w:val="20"/>
          <w:szCs w:val="20"/>
          <w:lang w:val="de-CH"/>
        </w:rPr>
        <w:t>iel Arbeit, und zu Beginn noch wenig Ertrag. Mitmachen tun Le</w:t>
      </w:r>
      <w:r>
        <w:rPr>
          <w:rFonts w:ascii="Arial" w:hAnsi="Arial"/>
          <w:sz w:val="20"/>
          <w:szCs w:val="20"/>
          <w:lang w:val="de-CH"/>
        </w:rPr>
        <w:t xml:space="preserve">ute aus den umliegenden Quartieren. 2019 war die erste Saison. </w:t>
      </w:r>
    </w:p>
    <w:p w14:paraId="563F2A10" w14:textId="09D2B693" w:rsidR="00113D75" w:rsidRDefault="00113D75">
      <w:pPr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 xml:space="preserve">Wir überlegten uns, wie wir den </w:t>
      </w:r>
      <w:r w:rsidR="00EB3207">
        <w:rPr>
          <w:rFonts w:ascii="Arial" w:hAnsi="Arial"/>
          <w:sz w:val="20"/>
          <w:szCs w:val="20"/>
          <w:lang w:val="de-CH"/>
        </w:rPr>
        <w:t xml:space="preserve">späteren </w:t>
      </w:r>
      <w:r>
        <w:rPr>
          <w:rFonts w:ascii="Arial" w:hAnsi="Arial"/>
          <w:sz w:val="20"/>
          <w:szCs w:val="20"/>
          <w:lang w:val="de-CH"/>
        </w:rPr>
        <w:t xml:space="preserve">Ertrag entsprechend der </w:t>
      </w:r>
      <w:r w:rsidR="00EB3207">
        <w:rPr>
          <w:rFonts w:ascii="Arial" w:hAnsi="Arial"/>
          <w:sz w:val="20"/>
          <w:szCs w:val="20"/>
          <w:lang w:val="de-CH"/>
        </w:rPr>
        <w:t xml:space="preserve">heute schon </w:t>
      </w:r>
      <w:r>
        <w:rPr>
          <w:rFonts w:ascii="Arial" w:hAnsi="Arial"/>
          <w:sz w:val="20"/>
          <w:szCs w:val="20"/>
          <w:lang w:val="de-CH"/>
        </w:rPr>
        <w:t>geleist</w:t>
      </w:r>
      <w:r w:rsidR="00EB3207">
        <w:rPr>
          <w:rFonts w:ascii="Arial" w:hAnsi="Arial"/>
          <w:sz w:val="20"/>
          <w:szCs w:val="20"/>
          <w:lang w:val="de-CH"/>
        </w:rPr>
        <w:t>eten Arbeit verteilen könnten. Und dies n</w:t>
      </w:r>
      <w:r>
        <w:rPr>
          <w:rFonts w:ascii="Arial" w:hAnsi="Arial"/>
          <w:sz w:val="20"/>
          <w:szCs w:val="20"/>
          <w:lang w:val="de-CH"/>
        </w:rPr>
        <w:t xml:space="preserve">icht nur in einem Jahr, sondern auch über die Jahre hinweg, weil ja </w:t>
      </w:r>
      <w:r w:rsidR="004A0ECC">
        <w:rPr>
          <w:rFonts w:ascii="Arial" w:hAnsi="Arial"/>
          <w:sz w:val="20"/>
          <w:szCs w:val="20"/>
          <w:lang w:val="de-CH"/>
        </w:rPr>
        <w:t>in den ersten Jahren</w:t>
      </w:r>
      <w:r>
        <w:rPr>
          <w:rFonts w:ascii="Arial" w:hAnsi="Arial"/>
          <w:sz w:val="20"/>
          <w:szCs w:val="20"/>
          <w:lang w:val="de-CH"/>
        </w:rPr>
        <w:t xml:space="preserve"> viel Arbeit drin steckt bis nach ein paar Jahren akzeptable Erträge entstehen. Es entstand die Idee, die Arbeit mit Gutscheinen zu </w:t>
      </w:r>
      <w:r w:rsidR="00871195">
        <w:rPr>
          <w:rFonts w:ascii="Arial" w:hAnsi="Arial"/>
          <w:sz w:val="20"/>
          <w:szCs w:val="20"/>
          <w:lang w:val="de-CH"/>
        </w:rPr>
        <w:t>entschädigen</w:t>
      </w:r>
      <w:r>
        <w:rPr>
          <w:rFonts w:ascii="Arial" w:hAnsi="Arial"/>
          <w:sz w:val="20"/>
          <w:szCs w:val="20"/>
          <w:lang w:val="de-CH"/>
        </w:rPr>
        <w:t xml:space="preserve">, mit welchen dann Produkte gekauft werden können. </w:t>
      </w:r>
      <w:r w:rsidR="003F69B2">
        <w:rPr>
          <w:rFonts w:ascii="Arial" w:hAnsi="Arial"/>
          <w:sz w:val="20"/>
          <w:szCs w:val="20"/>
          <w:lang w:val="de-CH"/>
        </w:rPr>
        <w:t>So</w:t>
      </w:r>
      <w:r w:rsidR="00871195">
        <w:rPr>
          <w:rFonts w:ascii="Arial" w:hAnsi="Arial"/>
          <w:sz w:val="20"/>
          <w:szCs w:val="20"/>
          <w:lang w:val="de-CH"/>
        </w:rPr>
        <w:t xml:space="preserve"> müssen wir dafür keine SFR </w:t>
      </w:r>
      <w:r w:rsidR="003F69B2">
        <w:rPr>
          <w:rFonts w:ascii="Arial" w:hAnsi="Arial"/>
          <w:sz w:val="20"/>
          <w:szCs w:val="20"/>
          <w:lang w:val="de-CH"/>
        </w:rPr>
        <w:t>in die Hand nehmen.</w:t>
      </w:r>
    </w:p>
    <w:p w14:paraId="503D9488" w14:textId="77777777" w:rsidR="00113D75" w:rsidRDefault="00113D75">
      <w:pPr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>Umgesetzt haben wir spontan, ohne vorher zu recherchieren wie das andernorts gelöst wird.</w:t>
      </w:r>
    </w:p>
    <w:p w14:paraId="657814BF" w14:textId="77777777" w:rsidR="00113D75" w:rsidRDefault="00113D75">
      <w:pPr>
        <w:rPr>
          <w:rFonts w:ascii="Arial" w:hAnsi="Arial"/>
          <w:sz w:val="20"/>
          <w:szCs w:val="20"/>
          <w:lang w:val="de-CH"/>
        </w:rPr>
      </w:pPr>
    </w:p>
    <w:p w14:paraId="4AC0E071" w14:textId="77777777" w:rsidR="00113D75" w:rsidRPr="00BD5BB7" w:rsidRDefault="00113D75">
      <w:pPr>
        <w:rPr>
          <w:rFonts w:ascii="Arial" w:hAnsi="Arial"/>
          <w:b/>
          <w:lang w:val="de-CH"/>
        </w:rPr>
      </w:pPr>
      <w:r w:rsidRPr="00BD5BB7">
        <w:rPr>
          <w:rFonts w:ascii="Arial" w:hAnsi="Arial"/>
          <w:b/>
          <w:lang w:val="de-CH"/>
        </w:rPr>
        <w:t>Funktionsweise im 2019</w:t>
      </w:r>
    </w:p>
    <w:p w14:paraId="646F2EF5" w14:textId="711301BD" w:rsidR="00A7031B" w:rsidRDefault="00113D75" w:rsidP="00113D75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  <w:lang w:val="de-CH"/>
        </w:rPr>
      </w:pPr>
      <w:r w:rsidRPr="00A7031B">
        <w:rPr>
          <w:rFonts w:ascii="Arial" w:hAnsi="Arial"/>
          <w:sz w:val="20"/>
          <w:szCs w:val="20"/>
          <w:lang w:val="de-CH"/>
        </w:rPr>
        <w:t xml:space="preserve">Wer in der </w:t>
      </w:r>
      <w:proofErr w:type="spellStart"/>
      <w:r w:rsidRPr="00A7031B">
        <w:rPr>
          <w:rFonts w:ascii="Arial" w:hAnsi="Arial"/>
          <w:sz w:val="20"/>
          <w:szCs w:val="20"/>
          <w:lang w:val="de-CH"/>
        </w:rPr>
        <w:t>Hostet</w:t>
      </w:r>
      <w:proofErr w:type="spellEnd"/>
      <w:r w:rsidRPr="00A7031B">
        <w:rPr>
          <w:rFonts w:ascii="Arial" w:hAnsi="Arial"/>
          <w:sz w:val="20"/>
          <w:szCs w:val="20"/>
          <w:lang w:val="de-CH"/>
        </w:rPr>
        <w:t xml:space="preserve"> arbeitet meldet </w:t>
      </w:r>
      <w:r w:rsidR="00A7031B" w:rsidRPr="00A7031B">
        <w:rPr>
          <w:rFonts w:ascii="Arial" w:hAnsi="Arial"/>
          <w:sz w:val="20"/>
          <w:szCs w:val="20"/>
          <w:lang w:val="de-CH"/>
        </w:rPr>
        <w:t xml:space="preserve">per SMS </w:t>
      </w:r>
      <w:r w:rsidRPr="00A7031B">
        <w:rPr>
          <w:rFonts w:ascii="Arial" w:hAnsi="Arial"/>
          <w:sz w:val="20"/>
          <w:szCs w:val="20"/>
          <w:lang w:val="de-CH"/>
        </w:rPr>
        <w:t xml:space="preserve">an eine </w:t>
      </w:r>
      <w:r w:rsidR="00A7031B">
        <w:rPr>
          <w:rFonts w:ascii="Arial" w:hAnsi="Arial"/>
          <w:sz w:val="20"/>
          <w:szCs w:val="20"/>
          <w:lang w:val="de-CH"/>
        </w:rPr>
        <w:t>bestimmte</w:t>
      </w:r>
      <w:r w:rsidR="00BD5BB7">
        <w:rPr>
          <w:rFonts w:ascii="Arial" w:hAnsi="Arial"/>
          <w:sz w:val="20"/>
          <w:szCs w:val="20"/>
          <w:lang w:val="de-CH"/>
        </w:rPr>
        <w:t xml:space="preserve"> Telef</w:t>
      </w:r>
      <w:r w:rsidRPr="00A7031B">
        <w:rPr>
          <w:rFonts w:ascii="Arial" w:hAnsi="Arial"/>
          <w:sz w:val="20"/>
          <w:szCs w:val="20"/>
          <w:lang w:val="de-CH"/>
        </w:rPr>
        <w:t xml:space="preserve">onnummer die Art der Arbeit und die Zeit vor Ort </w:t>
      </w:r>
      <w:r w:rsidR="00A7031B">
        <w:rPr>
          <w:rFonts w:ascii="Arial" w:hAnsi="Arial"/>
          <w:sz w:val="20"/>
          <w:szCs w:val="20"/>
          <w:lang w:val="de-CH"/>
        </w:rPr>
        <w:t xml:space="preserve">in der </w:t>
      </w:r>
      <w:proofErr w:type="spellStart"/>
      <w:r w:rsidR="00A7031B">
        <w:rPr>
          <w:rFonts w:ascii="Arial" w:hAnsi="Arial"/>
          <w:sz w:val="20"/>
          <w:szCs w:val="20"/>
          <w:lang w:val="de-CH"/>
        </w:rPr>
        <w:t>Hostet</w:t>
      </w:r>
      <w:proofErr w:type="spellEnd"/>
      <w:r w:rsidR="00A7031B">
        <w:rPr>
          <w:rFonts w:ascii="Arial" w:hAnsi="Arial"/>
          <w:sz w:val="20"/>
          <w:szCs w:val="20"/>
          <w:lang w:val="de-CH"/>
        </w:rPr>
        <w:t>, auf 10min genau.</w:t>
      </w:r>
      <w:r w:rsidR="003F69B2">
        <w:rPr>
          <w:rFonts w:ascii="Arial" w:hAnsi="Arial"/>
          <w:sz w:val="20"/>
          <w:szCs w:val="20"/>
          <w:lang w:val="de-CH"/>
        </w:rPr>
        <w:t xml:space="preserve"> </w:t>
      </w:r>
      <w:r w:rsidR="00871195">
        <w:rPr>
          <w:rFonts w:ascii="Arial" w:hAnsi="Arial"/>
          <w:sz w:val="20"/>
          <w:szCs w:val="20"/>
          <w:lang w:val="de-CH"/>
        </w:rPr>
        <w:t>Beispiel</w:t>
      </w:r>
      <w:r w:rsidR="003F69B2">
        <w:rPr>
          <w:rFonts w:ascii="Arial" w:hAnsi="Arial"/>
          <w:sz w:val="20"/>
          <w:szCs w:val="20"/>
          <w:lang w:val="de-CH"/>
        </w:rPr>
        <w:t xml:space="preserve"> einer SMS</w:t>
      </w:r>
      <w:r w:rsidR="00871195">
        <w:rPr>
          <w:rFonts w:ascii="Arial" w:hAnsi="Arial"/>
          <w:sz w:val="20"/>
          <w:szCs w:val="20"/>
          <w:lang w:val="de-CH"/>
        </w:rPr>
        <w:t>:</w:t>
      </w:r>
    </w:p>
    <w:p w14:paraId="18695A07" w14:textId="0136AA3F" w:rsidR="00A7031B" w:rsidRPr="00A7031B" w:rsidRDefault="003F69B2" w:rsidP="008D56DD">
      <w:pPr>
        <w:ind w:left="993"/>
        <w:rPr>
          <w:rFonts w:ascii="Arial" w:hAnsi="Arial"/>
          <w:b/>
          <w:lang w:val="de-CH"/>
        </w:rPr>
      </w:pPr>
      <w:r>
        <w:rPr>
          <w:rFonts w:ascii="Arial" w:hAnsi="Arial"/>
          <w:b/>
          <w:lang w:val="de-CH"/>
        </w:rPr>
        <w:t xml:space="preserve">6mai </w:t>
      </w:r>
      <w:r w:rsidR="00A7031B" w:rsidRPr="00A7031B">
        <w:rPr>
          <w:rFonts w:ascii="Arial" w:hAnsi="Arial"/>
          <w:b/>
          <w:lang w:val="de-CH"/>
        </w:rPr>
        <w:t>1700-1940 Gras mähen</w:t>
      </w:r>
    </w:p>
    <w:p w14:paraId="1CAF7D09" w14:textId="77777777" w:rsidR="00A7031B" w:rsidRPr="00A7031B" w:rsidRDefault="00A7031B" w:rsidP="00A7031B">
      <w:pPr>
        <w:ind w:left="1418"/>
        <w:rPr>
          <w:rFonts w:ascii="Arial" w:hAnsi="Arial"/>
          <w:sz w:val="20"/>
          <w:szCs w:val="20"/>
          <w:lang w:val="de-CH"/>
        </w:rPr>
      </w:pPr>
    </w:p>
    <w:p w14:paraId="135C887B" w14:textId="77777777" w:rsidR="00A7031B" w:rsidRDefault="00113D75" w:rsidP="00A7031B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  <w:lang w:val="de-CH"/>
        </w:rPr>
      </w:pPr>
      <w:r w:rsidRPr="00A7031B">
        <w:rPr>
          <w:rFonts w:ascii="Arial" w:hAnsi="Arial"/>
          <w:sz w:val="20"/>
          <w:szCs w:val="20"/>
          <w:lang w:val="de-CH"/>
        </w:rPr>
        <w:t xml:space="preserve">Ein SMS kommt zurück mit der Bestätigung, dass PEKU </w:t>
      </w:r>
      <w:r w:rsidR="00A7031B">
        <w:rPr>
          <w:rFonts w:ascii="Arial" w:hAnsi="Arial"/>
          <w:sz w:val="20"/>
          <w:szCs w:val="20"/>
          <w:lang w:val="de-CH"/>
        </w:rPr>
        <w:t xml:space="preserve">dem Absender der ersten SMS </w:t>
      </w:r>
      <w:r w:rsidRPr="00A7031B">
        <w:rPr>
          <w:rFonts w:ascii="Arial" w:hAnsi="Arial"/>
          <w:sz w:val="20"/>
          <w:szCs w:val="20"/>
          <w:lang w:val="de-CH"/>
        </w:rPr>
        <w:t xml:space="preserve">gutgeschrieben </w:t>
      </w:r>
      <w:r w:rsidR="00A7031B">
        <w:rPr>
          <w:rFonts w:ascii="Arial" w:hAnsi="Arial"/>
          <w:sz w:val="20"/>
          <w:szCs w:val="20"/>
          <w:lang w:val="de-CH"/>
        </w:rPr>
        <w:t xml:space="preserve">sind. </w:t>
      </w:r>
      <w:r w:rsidR="00871195">
        <w:rPr>
          <w:rFonts w:ascii="Arial" w:hAnsi="Arial"/>
          <w:sz w:val="20"/>
          <w:szCs w:val="20"/>
          <w:lang w:val="de-CH"/>
        </w:rPr>
        <w:t>Beispiel:</w:t>
      </w:r>
    </w:p>
    <w:p w14:paraId="5FEC91BA" w14:textId="77777777" w:rsidR="00A7031B" w:rsidRDefault="00A7031B" w:rsidP="008D56DD">
      <w:pPr>
        <w:ind w:left="993"/>
        <w:rPr>
          <w:rFonts w:ascii="Arial" w:hAnsi="Arial"/>
          <w:b/>
          <w:lang w:val="de-CH"/>
        </w:rPr>
      </w:pPr>
      <w:r w:rsidRPr="00A7031B">
        <w:rPr>
          <w:rFonts w:ascii="Arial" w:hAnsi="Arial"/>
          <w:b/>
          <w:lang w:val="de-CH"/>
        </w:rPr>
        <w:t xml:space="preserve">6mai 1700-1940 Gras mähen; 160min = 40 </w:t>
      </w:r>
      <w:proofErr w:type="spellStart"/>
      <w:r w:rsidRPr="00A7031B">
        <w:rPr>
          <w:rFonts w:ascii="Arial" w:hAnsi="Arial"/>
          <w:b/>
          <w:lang w:val="de-CH"/>
        </w:rPr>
        <w:t>peku</w:t>
      </w:r>
      <w:proofErr w:type="spellEnd"/>
      <w:r w:rsidRPr="00A7031B">
        <w:rPr>
          <w:rFonts w:ascii="Arial" w:hAnsi="Arial"/>
          <w:b/>
          <w:lang w:val="de-CH"/>
        </w:rPr>
        <w:t>; stand neu = 342</w:t>
      </w:r>
      <w:r w:rsidR="008D56DD">
        <w:rPr>
          <w:rFonts w:ascii="Arial" w:hAnsi="Arial"/>
          <w:b/>
          <w:lang w:val="de-CH"/>
        </w:rPr>
        <w:t>.00</w:t>
      </w:r>
      <w:r w:rsidRPr="00A7031B">
        <w:rPr>
          <w:rFonts w:ascii="Arial" w:hAnsi="Arial"/>
          <w:b/>
          <w:lang w:val="de-CH"/>
        </w:rPr>
        <w:t xml:space="preserve"> </w:t>
      </w:r>
      <w:proofErr w:type="spellStart"/>
      <w:r w:rsidRPr="00A7031B">
        <w:rPr>
          <w:rFonts w:ascii="Arial" w:hAnsi="Arial"/>
          <w:b/>
          <w:lang w:val="de-CH"/>
        </w:rPr>
        <w:t>peku</w:t>
      </w:r>
      <w:proofErr w:type="spellEnd"/>
    </w:p>
    <w:p w14:paraId="119F6B82" w14:textId="77777777" w:rsidR="008D56DD" w:rsidRPr="008D56DD" w:rsidRDefault="00BD5BB7" w:rsidP="008D56DD">
      <w:pPr>
        <w:ind w:left="709"/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 xml:space="preserve">In diesem Beispiel </w:t>
      </w:r>
      <w:r w:rsidR="00871195">
        <w:rPr>
          <w:rFonts w:ascii="Arial" w:hAnsi="Arial"/>
          <w:sz w:val="20"/>
          <w:szCs w:val="20"/>
          <w:lang w:val="de-CH"/>
        </w:rPr>
        <w:t>wird</w:t>
      </w:r>
      <w:r>
        <w:rPr>
          <w:rFonts w:ascii="Arial" w:hAnsi="Arial"/>
          <w:sz w:val="20"/>
          <w:szCs w:val="20"/>
          <w:lang w:val="de-CH"/>
        </w:rPr>
        <w:t xml:space="preserve"> p</w:t>
      </w:r>
      <w:r w:rsidR="008D56DD">
        <w:rPr>
          <w:rFonts w:ascii="Arial" w:hAnsi="Arial"/>
          <w:sz w:val="20"/>
          <w:szCs w:val="20"/>
          <w:lang w:val="de-CH"/>
        </w:rPr>
        <w:t xml:space="preserve">ro Minute 0.25 </w:t>
      </w:r>
      <w:proofErr w:type="spellStart"/>
      <w:r>
        <w:rPr>
          <w:rFonts w:ascii="Arial" w:hAnsi="Arial"/>
          <w:sz w:val="20"/>
          <w:szCs w:val="20"/>
          <w:lang w:val="de-CH"/>
        </w:rPr>
        <w:t>peku</w:t>
      </w:r>
      <w:proofErr w:type="spellEnd"/>
      <w:r>
        <w:rPr>
          <w:rFonts w:ascii="Arial" w:hAnsi="Arial"/>
          <w:sz w:val="20"/>
          <w:szCs w:val="20"/>
          <w:lang w:val="de-CH"/>
        </w:rPr>
        <w:t xml:space="preserve"> gutgeschrieben</w:t>
      </w:r>
      <w:r w:rsidR="008D56DD">
        <w:rPr>
          <w:rFonts w:ascii="Arial" w:hAnsi="Arial"/>
          <w:sz w:val="20"/>
          <w:szCs w:val="20"/>
          <w:lang w:val="de-CH"/>
        </w:rPr>
        <w:t xml:space="preserve">, </w:t>
      </w:r>
      <w:proofErr w:type="spellStart"/>
      <w:r w:rsidR="008D56DD">
        <w:rPr>
          <w:rFonts w:ascii="Arial" w:hAnsi="Arial"/>
          <w:sz w:val="20"/>
          <w:szCs w:val="20"/>
          <w:lang w:val="de-CH"/>
        </w:rPr>
        <w:t>dh</w:t>
      </w:r>
      <w:proofErr w:type="spellEnd"/>
      <w:r w:rsidR="008D56DD">
        <w:rPr>
          <w:rFonts w:ascii="Arial" w:hAnsi="Arial"/>
          <w:sz w:val="20"/>
          <w:szCs w:val="20"/>
          <w:lang w:val="de-CH"/>
        </w:rPr>
        <w:t xml:space="preserve">. 15.00 pro Stunde. </w:t>
      </w:r>
    </w:p>
    <w:p w14:paraId="2BEC1306" w14:textId="77777777" w:rsidR="00A7031B" w:rsidRPr="00A7031B" w:rsidRDefault="00A7031B" w:rsidP="00A7031B">
      <w:pPr>
        <w:ind w:left="1418"/>
        <w:rPr>
          <w:rFonts w:ascii="Arial" w:hAnsi="Arial"/>
          <w:sz w:val="20"/>
          <w:szCs w:val="20"/>
          <w:lang w:val="de-CH"/>
        </w:rPr>
      </w:pPr>
    </w:p>
    <w:p w14:paraId="1AA29AE2" w14:textId="292DECA8" w:rsidR="00A7031B" w:rsidRDefault="00A7031B" w:rsidP="00A7031B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>Wer etwas erntet bringt es heim, stellt es auf die Waage, und meldet dann per SMS Produkt und Gewi</w:t>
      </w:r>
      <w:r w:rsidR="00871195">
        <w:rPr>
          <w:rFonts w:ascii="Arial" w:hAnsi="Arial"/>
          <w:sz w:val="20"/>
          <w:szCs w:val="20"/>
          <w:lang w:val="de-CH"/>
        </w:rPr>
        <w:t>cht an dieselbe bestimmte Telef</w:t>
      </w:r>
      <w:r>
        <w:rPr>
          <w:rFonts w:ascii="Arial" w:hAnsi="Arial"/>
          <w:sz w:val="20"/>
          <w:szCs w:val="20"/>
          <w:lang w:val="de-CH"/>
        </w:rPr>
        <w:t>onnummer</w:t>
      </w:r>
      <w:r w:rsidR="00871195">
        <w:rPr>
          <w:rFonts w:ascii="Arial" w:hAnsi="Arial"/>
          <w:sz w:val="20"/>
          <w:szCs w:val="20"/>
          <w:lang w:val="de-CH"/>
        </w:rPr>
        <w:t>. Beispiel</w:t>
      </w:r>
      <w:r w:rsidR="003F69B2">
        <w:rPr>
          <w:rFonts w:ascii="Arial" w:hAnsi="Arial"/>
          <w:sz w:val="20"/>
          <w:szCs w:val="20"/>
          <w:lang w:val="de-CH"/>
        </w:rPr>
        <w:t xml:space="preserve"> einer SMS</w:t>
      </w:r>
      <w:r>
        <w:rPr>
          <w:rFonts w:ascii="Arial" w:hAnsi="Arial"/>
          <w:sz w:val="20"/>
          <w:szCs w:val="20"/>
          <w:lang w:val="de-CH"/>
        </w:rPr>
        <w:t>:</w:t>
      </w:r>
    </w:p>
    <w:p w14:paraId="6B1C9170" w14:textId="77777777" w:rsidR="00A7031B" w:rsidRPr="008D56DD" w:rsidRDefault="00A7031B" w:rsidP="008D56DD">
      <w:pPr>
        <w:ind w:left="993"/>
        <w:rPr>
          <w:rFonts w:ascii="Arial" w:hAnsi="Arial"/>
          <w:b/>
          <w:lang w:val="de-CH"/>
        </w:rPr>
      </w:pPr>
      <w:r w:rsidRPr="008D56DD">
        <w:rPr>
          <w:rFonts w:ascii="Arial" w:hAnsi="Arial"/>
          <w:b/>
          <w:lang w:val="de-CH"/>
        </w:rPr>
        <w:t>2.67kg Stangenbohnen</w:t>
      </w:r>
    </w:p>
    <w:p w14:paraId="42045E83" w14:textId="77777777" w:rsidR="00A7031B" w:rsidRPr="008D56DD" w:rsidRDefault="00A7031B" w:rsidP="008D56DD">
      <w:pPr>
        <w:ind w:left="360"/>
        <w:rPr>
          <w:rFonts w:ascii="Arial" w:hAnsi="Arial"/>
          <w:sz w:val="20"/>
          <w:szCs w:val="20"/>
          <w:lang w:val="de-CH"/>
        </w:rPr>
      </w:pPr>
    </w:p>
    <w:p w14:paraId="3CAAA5ED" w14:textId="77777777" w:rsidR="00A7031B" w:rsidRDefault="00A7031B" w:rsidP="00A7031B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>Ein SMS kommt zurück mit der Bestätigung des Kaufes:</w:t>
      </w:r>
    </w:p>
    <w:p w14:paraId="79AC42DF" w14:textId="77777777" w:rsidR="00A7031B" w:rsidRDefault="008D56DD" w:rsidP="008D56DD">
      <w:pPr>
        <w:ind w:left="993"/>
        <w:rPr>
          <w:rFonts w:ascii="Arial" w:hAnsi="Arial"/>
          <w:b/>
          <w:lang w:val="de-CH"/>
        </w:rPr>
      </w:pPr>
      <w:r w:rsidRPr="008D56DD">
        <w:rPr>
          <w:rFonts w:ascii="Arial" w:hAnsi="Arial"/>
          <w:b/>
          <w:lang w:val="de-CH"/>
        </w:rPr>
        <w:t>2.67kg Stangenbohnen @ 8.20 = -21.9</w:t>
      </w:r>
      <w:r>
        <w:rPr>
          <w:rFonts w:ascii="Arial" w:hAnsi="Arial"/>
          <w:b/>
          <w:lang w:val="de-CH"/>
        </w:rPr>
        <w:t xml:space="preserve">0 </w:t>
      </w:r>
      <w:proofErr w:type="spellStart"/>
      <w:r>
        <w:rPr>
          <w:rFonts w:ascii="Arial" w:hAnsi="Arial"/>
          <w:b/>
          <w:lang w:val="de-CH"/>
        </w:rPr>
        <w:t>peku</w:t>
      </w:r>
      <w:proofErr w:type="spellEnd"/>
      <w:r>
        <w:rPr>
          <w:rFonts w:ascii="Arial" w:hAnsi="Arial"/>
          <w:b/>
          <w:lang w:val="de-CH"/>
        </w:rPr>
        <w:t>; stand neu = 320.10</w:t>
      </w:r>
      <w:r w:rsidRPr="008D56DD">
        <w:rPr>
          <w:rFonts w:ascii="Arial" w:hAnsi="Arial"/>
          <w:b/>
          <w:lang w:val="de-CH"/>
        </w:rPr>
        <w:t xml:space="preserve"> </w:t>
      </w:r>
      <w:proofErr w:type="spellStart"/>
      <w:r w:rsidRPr="008D56DD">
        <w:rPr>
          <w:rFonts w:ascii="Arial" w:hAnsi="Arial"/>
          <w:b/>
          <w:lang w:val="de-CH"/>
        </w:rPr>
        <w:t>peku</w:t>
      </w:r>
      <w:proofErr w:type="spellEnd"/>
    </w:p>
    <w:p w14:paraId="4B45C80E" w14:textId="77777777" w:rsidR="004A0ECC" w:rsidRDefault="003A0D9C" w:rsidP="008D56DD">
      <w:pPr>
        <w:ind w:left="709"/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>In diesem Beispiel war der</w:t>
      </w:r>
      <w:r w:rsidR="008D56DD">
        <w:rPr>
          <w:rFonts w:ascii="Arial" w:hAnsi="Arial"/>
          <w:sz w:val="20"/>
          <w:szCs w:val="20"/>
          <w:lang w:val="de-CH"/>
        </w:rPr>
        <w:t xml:space="preserve"> kg-Preis von Bio-Stangenbohnen im </w:t>
      </w:r>
      <w:r w:rsidR="00BD5BB7">
        <w:rPr>
          <w:rFonts w:ascii="Arial" w:hAnsi="Arial"/>
          <w:sz w:val="20"/>
          <w:szCs w:val="20"/>
          <w:lang w:val="de-CH"/>
        </w:rPr>
        <w:t>nächs</w:t>
      </w:r>
      <w:r w:rsidR="00871195">
        <w:rPr>
          <w:rFonts w:ascii="Arial" w:hAnsi="Arial"/>
          <w:sz w:val="20"/>
          <w:szCs w:val="20"/>
          <w:lang w:val="de-CH"/>
        </w:rPr>
        <w:t>t</w:t>
      </w:r>
      <w:r w:rsidR="00BD5BB7">
        <w:rPr>
          <w:rFonts w:ascii="Arial" w:hAnsi="Arial"/>
          <w:sz w:val="20"/>
          <w:szCs w:val="20"/>
          <w:lang w:val="de-CH"/>
        </w:rPr>
        <w:t>gelegenen</w:t>
      </w:r>
      <w:r w:rsidR="008D56DD">
        <w:rPr>
          <w:rFonts w:ascii="Arial" w:hAnsi="Arial"/>
          <w:sz w:val="20"/>
          <w:szCs w:val="20"/>
          <w:lang w:val="de-CH"/>
        </w:rPr>
        <w:t xml:space="preserve"> COOP</w:t>
      </w:r>
      <w:r w:rsidR="00BD5BB7">
        <w:rPr>
          <w:rFonts w:ascii="Arial" w:hAnsi="Arial"/>
          <w:sz w:val="20"/>
          <w:szCs w:val="20"/>
          <w:lang w:val="de-CH"/>
        </w:rPr>
        <w:t xml:space="preserve"> oder Migro</w:t>
      </w:r>
      <w:r w:rsidR="00871195">
        <w:rPr>
          <w:rFonts w:ascii="Arial" w:hAnsi="Arial"/>
          <w:sz w:val="20"/>
          <w:szCs w:val="20"/>
          <w:lang w:val="de-CH"/>
        </w:rPr>
        <w:t>s</w:t>
      </w:r>
      <w:r w:rsidR="008D56DD">
        <w:rPr>
          <w:rFonts w:ascii="Arial" w:hAnsi="Arial"/>
          <w:sz w:val="20"/>
          <w:szCs w:val="20"/>
          <w:lang w:val="de-CH"/>
        </w:rPr>
        <w:t xml:space="preserve"> </w:t>
      </w:r>
      <w:r>
        <w:rPr>
          <w:rFonts w:ascii="Arial" w:hAnsi="Arial"/>
          <w:sz w:val="20"/>
          <w:szCs w:val="20"/>
          <w:lang w:val="de-CH"/>
        </w:rPr>
        <w:t xml:space="preserve">zu diesem Zeitpunkt </w:t>
      </w:r>
      <w:r w:rsidR="008D56DD">
        <w:rPr>
          <w:rFonts w:ascii="Arial" w:hAnsi="Arial"/>
          <w:sz w:val="20"/>
          <w:szCs w:val="20"/>
          <w:lang w:val="de-CH"/>
        </w:rPr>
        <w:t xml:space="preserve">10.30. Wir verkaufen uns </w:t>
      </w:r>
      <w:r w:rsidR="00BD5BB7">
        <w:rPr>
          <w:rFonts w:ascii="Arial" w:hAnsi="Arial"/>
          <w:sz w:val="20"/>
          <w:szCs w:val="20"/>
          <w:lang w:val="de-CH"/>
        </w:rPr>
        <w:t xml:space="preserve">selbst die </w:t>
      </w:r>
      <w:proofErr w:type="spellStart"/>
      <w:r w:rsidR="00BD5BB7">
        <w:rPr>
          <w:rFonts w:ascii="Arial" w:hAnsi="Arial"/>
          <w:sz w:val="20"/>
          <w:szCs w:val="20"/>
          <w:lang w:val="de-CH"/>
        </w:rPr>
        <w:t>Hostet</w:t>
      </w:r>
      <w:proofErr w:type="spellEnd"/>
      <w:r w:rsidR="00BD5BB7">
        <w:rPr>
          <w:rFonts w:ascii="Arial" w:hAnsi="Arial"/>
          <w:sz w:val="20"/>
          <w:szCs w:val="20"/>
          <w:lang w:val="de-CH"/>
        </w:rPr>
        <w:t>-Produkte</w:t>
      </w:r>
      <w:r>
        <w:rPr>
          <w:rFonts w:ascii="Arial" w:hAnsi="Arial"/>
          <w:sz w:val="20"/>
          <w:szCs w:val="20"/>
          <w:lang w:val="de-CH"/>
        </w:rPr>
        <w:t xml:space="preserve"> </w:t>
      </w:r>
      <w:r w:rsidR="008D56DD">
        <w:rPr>
          <w:rFonts w:ascii="Arial" w:hAnsi="Arial"/>
          <w:sz w:val="20"/>
          <w:szCs w:val="20"/>
          <w:lang w:val="de-CH"/>
        </w:rPr>
        <w:t xml:space="preserve">zu ungefähr 80% </w:t>
      </w:r>
      <w:r w:rsidR="004A0ECC">
        <w:rPr>
          <w:rFonts w:ascii="Arial" w:hAnsi="Arial"/>
          <w:sz w:val="20"/>
          <w:szCs w:val="20"/>
          <w:lang w:val="de-CH"/>
        </w:rPr>
        <w:t>des</w:t>
      </w:r>
      <w:r w:rsidR="008D56DD">
        <w:rPr>
          <w:rFonts w:ascii="Arial" w:hAnsi="Arial"/>
          <w:sz w:val="20"/>
          <w:szCs w:val="20"/>
          <w:lang w:val="de-CH"/>
        </w:rPr>
        <w:t xml:space="preserve"> </w:t>
      </w:r>
      <w:r>
        <w:rPr>
          <w:rFonts w:ascii="Arial" w:hAnsi="Arial"/>
          <w:sz w:val="20"/>
          <w:szCs w:val="20"/>
          <w:lang w:val="de-CH"/>
        </w:rPr>
        <w:t>Bio-</w:t>
      </w:r>
      <w:r w:rsidR="008D56DD">
        <w:rPr>
          <w:rFonts w:ascii="Arial" w:hAnsi="Arial"/>
          <w:sz w:val="20"/>
          <w:szCs w:val="20"/>
          <w:lang w:val="de-CH"/>
        </w:rPr>
        <w:t>Preises</w:t>
      </w:r>
      <w:r>
        <w:rPr>
          <w:rFonts w:ascii="Arial" w:hAnsi="Arial"/>
          <w:sz w:val="20"/>
          <w:szCs w:val="20"/>
          <w:lang w:val="de-CH"/>
        </w:rPr>
        <w:t xml:space="preserve"> in </w:t>
      </w:r>
      <w:r w:rsidR="004A0ECC">
        <w:rPr>
          <w:rFonts w:ascii="Arial" w:hAnsi="Arial"/>
          <w:sz w:val="20"/>
          <w:szCs w:val="20"/>
          <w:lang w:val="de-CH"/>
        </w:rPr>
        <w:t>den nächstgelegenen</w:t>
      </w:r>
      <w:r>
        <w:rPr>
          <w:rFonts w:ascii="Arial" w:hAnsi="Arial"/>
          <w:sz w:val="20"/>
          <w:szCs w:val="20"/>
          <w:lang w:val="de-CH"/>
        </w:rPr>
        <w:t xml:space="preserve"> Läden</w:t>
      </w:r>
      <w:r w:rsidR="004A0ECC">
        <w:rPr>
          <w:rFonts w:ascii="Arial" w:hAnsi="Arial"/>
          <w:sz w:val="20"/>
          <w:szCs w:val="20"/>
          <w:lang w:val="de-CH"/>
        </w:rPr>
        <w:t>.</w:t>
      </w:r>
    </w:p>
    <w:p w14:paraId="608E53AE" w14:textId="7F7A9691" w:rsidR="008D56DD" w:rsidRPr="008D56DD" w:rsidRDefault="004A0ECC" w:rsidP="008D56DD">
      <w:pPr>
        <w:ind w:left="709"/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>1</w:t>
      </w:r>
      <w:r w:rsidR="008D56DD">
        <w:rPr>
          <w:rFonts w:ascii="Arial" w:hAnsi="Arial"/>
          <w:sz w:val="20"/>
          <w:szCs w:val="20"/>
          <w:lang w:val="de-CH"/>
        </w:rPr>
        <w:t xml:space="preserve"> PEKU = 1 SFR. </w:t>
      </w:r>
    </w:p>
    <w:p w14:paraId="4F2D1EFD" w14:textId="77777777" w:rsidR="00A7031B" w:rsidRPr="00A7031B" w:rsidRDefault="00A7031B" w:rsidP="00A7031B">
      <w:pPr>
        <w:ind w:left="1418"/>
        <w:rPr>
          <w:rFonts w:ascii="Arial" w:hAnsi="Arial"/>
          <w:sz w:val="20"/>
          <w:szCs w:val="20"/>
          <w:lang w:val="de-CH"/>
        </w:rPr>
      </w:pPr>
    </w:p>
    <w:p w14:paraId="110AB584" w14:textId="77777777" w:rsidR="005D7A8A" w:rsidRDefault="005D7A8A" w:rsidP="005D7A8A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 xml:space="preserve">Einen negativen PEKU-Stand kann ich mit der Überweisung desselben Betrages in SFR auf das Postkonto der Gruppe begleichen. </w:t>
      </w:r>
      <w:r w:rsidR="00BD5BB7">
        <w:rPr>
          <w:rFonts w:ascii="Arial" w:hAnsi="Arial"/>
          <w:sz w:val="20"/>
          <w:szCs w:val="20"/>
          <w:lang w:val="de-CH"/>
        </w:rPr>
        <w:t xml:space="preserve">Also auch hier 1 PEKU = 1 SFR. </w:t>
      </w:r>
      <w:r w:rsidR="00871195">
        <w:rPr>
          <w:rFonts w:ascii="Arial" w:hAnsi="Arial"/>
          <w:sz w:val="20"/>
          <w:szCs w:val="20"/>
          <w:lang w:val="de-CH"/>
        </w:rPr>
        <w:t xml:space="preserve">Wir brauchen SFR um auch SFR-Kosten zu begleichen, </w:t>
      </w:r>
      <w:proofErr w:type="spellStart"/>
      <w:r w:rsidR="00871195">
        <w:rPr>
          <w:rFonts w:ascii="Arial" w:hAnsi="Arial"/>
          <w:sz w:val="20"/>
          <w:szCs w:val="20"/>
          <w:lang w:val="de-CH"/>
        </w:rPr>
        <w:t>zB</w:t>
      </w:r>
      <w:proofErr w:type="spellEnd"/>
      <w:r w:rsidR="00871195">
        <w:rPr>
          <w:rFonts w:ascii="Arial" w:hAnsi="Arial"/>
          <w:sz w:val="20"/>
          <w:szCs w:val="20"/>
          <w:lang w:val="de-CH"/>
        </w:rPr>
        <w:t xml:space="preserve">. Wasserzins oder Pacht. </w:t>
      </w:r>
    </w:p>
    <w:p w14:paraId="62E2481E" w14:textId="77777777" w:rsidR="005D7A8A" w:rsidRPr="005D7A8A" w:rsidRDefault="005D7A8A" w:rsidP="005D7A8A">
      <w:pPr>
        <w:rPr>
          <w:rFonts w:ascii="Arial" w:hAnsi="Arial"/>
          <w:sz w:val="20"/>
          <w:szCs w:val="20"/>
          <w:lang w:val="de-CH"/>
        </w:rPr>
      </w:pPr>
    </w:p>
    <w:p w14:paraId="1DF58576" w14:textId="6D6EDF35" w:rsidR="005D7A8A" w:rsidRDefault="005D7A8A" w:rsidP="005D7A8A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 xml:space="preserve">Ich kann auch eigene SFR-Auslagen </w:t>
      </w:r>
      <w:r w:rsidR="003F69B2">
        <w:rPr>
          <w:rFonts w:ascii="Arial" w:hAnsi="Arial"/>
          <w:sz w:val="20"/>
          <w:szCs w:val="20"/>
          <w:lang w:val="de-CH"/>
        </w:rPr>
        <w:t>mitteilen</w:t>
      </w:r>
      <w:r>
        <w:rPr>
          <w:rFonts w:ascii="Arial" w:hAnsi="Arial"/>
          <w:sz w:val="20"/>
          <w:szCs w:val="20"/>
          <w:lang w:val="de-CH"/>
        </w:rPr>
        <w:t xml:space="preserve"> (</w:t>
      </w:r>
      <w:proofErr w:type="spellStart"/>
      <w:r>
        <w:rPr>
          <w:rFonts w:ascii="Arial" w:hAnsi="Arial"/>
          <w:sz w:val="20"/>
          <w:szCs w:val="20"/>
          <w:lang w:val="de-CH"/>
        </w:rPr>
        <w:t>zB</w:t>
      </w:r>
      <w:proofErr w:type="spellEnd"/>
      <w:r>
        <w:rPr>
          <w:rFonts w:ascii="Arial" w:hAnsi="Arial"/>
          <w:sz w:val="20"/>
          <w:szCs w:val="20"/>
          <w:lang w:val="de-CH"/>
        </w:rPr>
        <w:t xml:space="preserve">. Kauf von Setzlingen) und mir als </w:t>
      </w:r>
      <w:r w:rsidR="00BD5BB7">
        <w:rPr>
          <w:rFonts w:ascii="Arial" w:hAnsi="Arial"/>
          <w:sz w:val="20"/>
          <w:szCs w:val="20"/>
          <w:lang w:val="de-CH"/>
        </w:rPr>
        <w:t xml:space="preserve">gleichviele </w:t>
      </w:r>
      <w:r>
        <w:rPr>
          <w:rFonts w:ascii="Arial" w:hAnsi="Arial"/>
          <w:sz w:val="20"/>
          <w:szCs w:val="20"/>
          <w:lang w:val="de-CH"/>
        </w:rPr>
        <w:t xml:space="preserve">PEKU anrechnen lassen. </w:t>
      </w:r>
    </w:p>
    <w:p w14:paraId="6F0DBC2F" w14:textId="77777777" w:rsidR="00BD5BB7" w:rsidRDefault="00BD5BB7" w:rsidP="00BD5BB7">
      <w:pPr>
        <w:rPr>
          <w:rFonts w:ascii="Arial" w:hAnsi="Arial"/>
          <w:sz w:val="20"/>
          <w:szCs w:val="20"/>
          <w:lang w:val="de-CH"/>
        </w:rPr>
      </w:pPr>
    </w:p>
    <w:p w14:paraId="7CF93960" w14:textId="77777777" w:rsidR="00EB3207" w:rsidRPr="009068FF" w:rsidRDefault="00EB3207" w:rsidP="00BD5BB7">
      <w:pPr>
        <w:rPr>
          <w:rFonts w:ascii="Arial" w:hAnsi="Arial"/>
          <w:b/>
          <w:lang w:val="de-CH"/>
        </w:rPr>
      </w:pPr>
      <w:r w:rsidRPr="009068FF">
        <w:rPr>
          <w:rFonts w:ascii="Arial" w:hAnsi="Arial"/>
          <w:b/>
          <w:lang w:val="de-CH"/>
        </w:rPr>
        <w:t>Bisher entstandene Regeln</w:t>
      </w:r>
    </w:p>
    <w:p w14:paraId="001B2412" w14:textId="3ED96D8F" w:rsidR="00EB3207" w:rsidRPr="00EB3207" w:rsidRDefault="003F69B2" w:rsidP="003F69B2">
      <w:pPr>
        <w:pStyle w:val="ListParagraph"/>
        <w:numPr>
          <w:ilvl w:val="0"/>
          <w:numId w:val="10"/>
        </w:numPr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>Jeder/jede ist einzeln selbst verantwortlich per SMS zu melden</w:t>
      </w:r>
      <w:r w:rsidR="00EB3207" w:rsidRPr="00EB3207">
        <w:rPr>
          <w:rFonts w:ascii="Arial" w:hAnsi="Arial"/>
          <w:sz w:val="20"/>
          <w:szCs w:val="20"/>
          <w:lang w:val="de-CH"/>
        </w:rPr>
        <w:t xml:space="preserve">. Es können keine PEKU gutgeschrieben werden, wenn die Arbeit nicht </w:t>
      </w:r>
      <w:r w:rsidR="009068FF">
        <w:rPr>
          <w:rFonts w:ascii="Arial" w:hAnsi="Arial"/>
          <w:sz w:val="20"/>
          <w:szCs w:val="20"/>
          <w:lang w:val="de-CH"/>
        </w:rPr>
        <w:t xml:space="preserve">per SMS sauber </w:t>
      </w:r>
      <w:r w:rsidR="00EB3207" w:rsidRPr="00EB3207">
        <w:rPr>
          <w:rFonts w:ascii="Arial" w:hAnsi="Arial"/>
          <w:sz w:val="20"/>
          <w:szCs w:val="20"/>
          <w:lang w:val="de-CH"/>
        </w:rPr>
        <w:t xml:space="preserve">gemeldet ist. </w:t>
      </w:r>
    </w:p>
    <w:p w14:paraId="2C437452" w14:textId="747EADC4" w:rsidR="00EB3207" w:rsidRDefault="00871195" w:rsidP="003F69B2">
      <w:pPr>
        <w:pStyle w:val="ListParagraph"/>
        <w:numPr>
          <w:ilvl w:val="0"/>
          <w:numId w:val="10"/>
        </w:numPr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>J</w:t>
      </w:r>
      <w:r w:rsidR="003F69B2">
        <w:rPr>
          <w:rFonts w:ascii="Arial" w:hAnsi="Arial"/>
          <w:sz w:val="20"/>
          <w:szCs w:val="20"/>
          <w:lang w:val="de-CH"/>
        </w:rPr>
        <w:t>eder/</w:t>
      </w:r>
      <w:r w:rsidR="00EB3207">
        <w:rPr>
          <w:rFonts w:ascii="Arial" w:hAnsi="Arial"/>
          <w:sz w:val="20"/>
          <w:szCs w:val="20"/>
          <w:lang w:val="de-CH"/>
        </w:rPr>
        <w:t xml:space="preserve">jede </w:t>
      </w:r>
      <w:proofErr w:type="gramStart"/>
      <w:r w:rsidR="00EB3207">
        <w:rPr>
          <w:rFonts w:ascii="Arial" w:hAnsi="Arial"/>
          <w:sz w:val="20"/>
          <w:szCs w:val="20"/>
          <w:lang w:val="de-CH"/>
        </w:rPr>
        <w:t xml:space="preserve">kann </w:t>
      </w:r>
      <w:r w:rsidR="009068FF">
        <w:rPr>
          <w:rFonts w:ascii="Arial" w:hAnsi="Arial"/>
          <w:sz w:val="20"/>
          <w:szCs w:val="20"/>
          <w:lang w:val="de-CH"/>
        </w:rPr>
        <w:t>über die aktualisierte Excel</w:t>
      </w:r>
      <w:proofErr w:type="gramEnd"/>
      <w:r w:rsidR="009068FF">
        <w:rPr>
          <w:rFonts w:ascii="Arial" w:hAnsi="Arial"/>
          <w:sz w:val="20"/>
          <w:szCs w:val="20"/>
          <w:lang w:val="de-CH"/>
        </w:rPr>
        <w:t xml:space="preserve"> (siehe unten) </w:t>
      </w:r>
      <w:r w:rsidR="00EB3207">
        <w:rPr>
          <w:rFonts w:ascii="Arial" w:hAnsi="Arial"/>
          <w:sz w:val="20"/>
          <w:szCs w:val="20"/>
          <w:lang w:val="de-CH"/>
        </w:rPr>
        <w:t xml:space="preserve">einsehen wann wer </w:t>
      </w:r>
      <w:proofErr w:type="spellStart"/>
      <w:r w:rsidR="00EB3207">
        <w:rPr>
          <w:rFonts w:ascii="Arial" w:hAnsi="Arial"/>
          <w:sz w:val="20"/>
          <w:szCs w:val="20"/>
          <w:lang w:val="de-CH"/>
        </w:rPr>
        <w:t>wieviele</w:t>
      </w:r>
      <w:proofErr w:type="spellEnd"/>
      <w:r w:rsidR="00EB3207">
        <w:rPr>
          <w:rFonts w:ascii="Arial" w:hAnsi="Arial"/>
          <w:sz w:val="20"/>
          <w:szCs w:val="20"/>
          <w:lang w:val="de-CH"/>
        </w:rPr>
        <w:t xml:space="preserve"> PEKU</w:t>
      </w:r>
      <w:r w:rsidR="003F69B2">
        <w:rPr>
          <w:rFonts w:ascii="Arial" w:hAnsi="Arial"/>
          <w:sz w:val="20"/>
          <w:szCs w:val="20"/>
          <w:lang w:val="de-CH"/>
        </w:rPr>
        <w:t xml:space="preserve"> für welche Arbeit oder sonstige Leistung</w:t>
      </w:r>
      <w:r w:rsidR="00EB3207">
        <w:rPr>
          <w:rFonts w:ascii="Arial" w:hAnsi="Arial"/>
          <w:sz w:val="20"/>
          <w:szCs w:val="20"/>
          <w:lang w:val="de-CH"/>
        </w:rPr>
        <w:t xml:space="preserve"> zugesproche</w:t>
      </w:r>
      <w:r w:rsidR="003F69B2">
        <w:rPr>
          <w:rFonts w:ascii="Arial" w:hAnsi="Arial"/>
          <w:sz w:val="20"/>
          <w:szCs w:val="20"/>
          <w:lang w:val="de-CH"/>
        </w:rPr>
        <w:t>n bekam.</w:t>
      </w:r>
    </w:p>
    <w:p w14:paraId="32D246F5" w14:textId="77777777" w:rsidR="00EB3207" w:rsidRDefault="00EB3207" w:rsidP="003F69B2">
      <w:pPr>
        <w:pStyle w:val="ListParagraph"/>
        <w:numPr>
          <w:ilvl w:val="0"/>
          <w:numId w:val="10"/>
        </w:numPr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 xml:space="preserve">PEKU verjähren nicht, sie behalten ihre Gültigkeit über die Jahre. </w:t>
      </w:r>
    </w:p>
    <w:p w14:paraId="47F8ECB6" w14:textId="03B864CF" w:rsidR="00871195" w:rsidRDefault="009068FF" w:rsidP="003F69B2">
      <w:pPr>
        <w:pStyle w:val="ListParagraph"/>
        <w:numPr>
          <w:ilvl w:val="0"/>
          <w:numId w:val="10"/>
        </w:numPr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 xml:space="preserve">PEKU können auch </w:t>
      </w:r>
      <w:r w:rsidR="003F69B2">
        <w:rPr>
          <w:rFonts w:ascii="Arial" w:hAnsi="Arial"/>
          <w:sz w:val="20"/>
          <w:szCs w:val="20"/>
          <w:lang w:val="de-CH"/>
        </w:rPr>
        <w:t xml:space="preserve">an andere Personen </w:t>
      </w:r>
      <w:r>
        <w:rPr>
          <w:rFonts w:ascii="Arial" w:hAnsi="Arial"/>
          <w:sz w:val="20"/>
          <w:szCs w:val="20"/>
          <w:lang w:val="de-CH"/>
        </w:rPr>
        <w:t xml:space="preserve">übertragen </w:t>
      </w:r>
      <w:r w:rsidR="003F69B2">
        <w:rPr>
          <w:rFonts w:ascii="Arial" w:hAnsi="Arial"/>
          <w:sz w:val="20"/>
          <w:szCs w:val="20"/>
          <w:lang w:val="de-CH"/>
        </w:rPr>
        <w:t>oder</w:t>
      </w:r>
      <w:r>
        <w:rPr>
          <w:rFonts w:ascii="Arial" w:hAnsi="Arial"/>
          <w:sz w:val="20"/>
          <w:szCs w:val="20"/>
          <w:lang w:val="de-CH"/>
        </w:rPr>
        <w:t xml:space="preserve"> gegen SFR verkauft werden, aber nur wenn das System davon – auch wieder per SMS – erfährt wer jetzt die neuen Eigner der PEKU sind. </w:t>
      </w:r>
    </w:p>
    <w:p w14:paraId="339DD570" w14:textId="214A1325" w:rsidR="00871195" w:rsidRDefault="009068FF" w:rsidP="003F69B2">
      <w:pPr>
        <w:pStyle w:val="ListParagraph"/>
        <w:numPr>
          <w:ilvl w:val="0"/>
          <w:numId w:val="10"/>
        </w:numPr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 xml:space="preserve">Als Beweisstück eines PEKU gilt der Vorweis </w:t>
      </w:r>
      <w:r w:rsidR="00871195">
        <w:rPr>
          <w:rFonts w:ascii="Arial" w:hAnsi="Arial"/>
          <w:sz w:val="20"/>
          <w:szCs w:val="20"/>
          <w:lang w:val="de-CH"/>
        </w:rPr>
        <w:t>einer Bestätigungs-SMS vom System</w:t>
      </w:r>
      <w:proofErr w:type="gramStart"/>
      <w:r w:rsidR="009B66A9">
        <w:rPr>
          <w:rFonts w:ascii="Arial" w:hAnsi="Arial"/>
          <w:sz w:val="20"/>
          <w:szCs w:val="20"/>
          <w:lang w:val="de-CH"/>
        </w:rPr>
        <w:t>,</w:t>
      </w:r>
      <w:r w:rsidR="00871195">
        <w:rPr>
          <w:rFonts w:ascii="Arial" w:hAnsi="Arial"/>
          <w:sz w:val="20"/>
          <w:szCs w:val="20"/>
          <w:lang w:val="de-CH"/>
        </w:rPr>
        <w:t xml:space="preserve"> mit</w:t>
      </w:r>
      <w:proofErr w:type="gramEnd"/>
      <w:r w:rsidR="00871195">
        <w:rPr>
          <w:rFonts w:ascii="Arial" w:hAnsi="Arial"/>
          <w:sz w:val="20"/>
          <w:szCs w:val="20"/>
          <w:lang w:val="de-CH"/>
        </w:rPr>
        <w:t xml:space="preserve"> Anzeige des neusten PEKU-Standes. </w:t>
      </w:r>
      <w:r>
        <w:rPr>
          <w:rFonts w:ascii="Arial" w:hAnsi="Arial"/>
          <w:sz w:val="20"/>
          <w:szCs w:val="20"/>
          <w:lang w:val="de-CH"/>
        </w:rPr>
        <w:t xml:space="preserve"> </w:t>
      </w:r>
    </w:p>
    <w:p w14:paraId="491202ED" w14:textId="77777777" w:rsidR="00CD3591" w:rsidRPr="00CD3591" w:rsidRDefault="00CD3591" w:rsidP="00CD3591">
      <w:pPr>
        <w:rPr>
          <w:rFonts w:ascii="Arial" w:hAnsi="Arial"/>
          <w:sz w:val="20"/>
          <w:szCs w:val="20"/>
          <w:lang w:val="de-CH"/>
        </w:rPr>
      </w:pPr>
    </w:p>
    <w:p w14:paraId="5419ADBE" w14:textId="77777777" w:rsidR="00BD5BB7" w:rsidRPr="00BD5BB7" w:rsidRDefault="00BD5BB7" w:rsidP="00BD5BB7">
      <w:pPr>
        <w:rPr>
          <w:rFonts w:ascii="Arial" w:hAnsi="Arial"/>
          <w:b/>
          <w:lang w:val="de-CH"/>
        </w:rPr>
      </w:pPr>
      <w:r w:rsidRPr="00BD5BB7">
        <w:rPr>
          <w:rFonts w:ascii="Arial" w:hAnsi="Arial"/>
          <w:b/>
          <w:lang w:val="de-CH"/>
        </w:rPr>
        <w:lastRenderedPageBreak/>
        <w:t xml:space="preserve">Das Trackingsystem: </w:t>
      </w:r>
    </w:p>
    <w:p w14:paraId="782B439D" w14:textId="77777777" w:rsidR="00113D75" w:rsidRPr="00A7031B" w:rsidRDefault="00BD5BB7" w:rsidP="00A7031B">
      <w:pPr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 xml:space="preserve">Die Information von reinkommenden SMS wird analysiert und mit der Datenbank verglichen, die Datenbank aktualisiert, und </w:t>
      </w:r>
      <w:r w:rsidR="00CD3591">
        <w:rPr>
          <w:rFonts w:ascii="Arial" w:hAnsi="Arial"/>
          <w:sz w:val="20"/>
          <w:szCs w:val="20"/>
          <w:lang w:val="de-CH"/>
        </w:rPr>
        <w:t>dann</w:t>
      </w:r>
      <w:r w:rsidR="009068FF">
        <w:rPr>
          <w:rFonts w:ascii="Arial" w:hAnsi="Arial"/>
          <w:sz w:val="20"/>
          <w:szCs w:val="20"/>
          <w:lang w:val="de-CH"/>
        </w:rPr>
        <w:t xml:space="preserve"> </w:t>
      </w:r>
      <w:r w:rsidR="00CD3591">
        <w:rPr>
          <w:rFonts w:ascii="Arial" w:hAnsi="Arial"/>
          <w:sz w:val="20"/>
          <w:szCs w:val="20"/>
          <w:lang w:val="de-CH"/>
        </w:rPr>
        <w:t>die Bestätigungs-SMS geschickt</w:t>
      </w:r>
      <w:r>
        <w:rPr>
          <w:rFonts w:ascii="Arial" w:hAnsi="Arial"/>
          <w:sz w:val="20"/>
          <w:szCs w:val="20"/>
          <w:lang w:val="de-CH"/>
        </w:rPr>
        <w:t xml:space="preserve">. Die Datenbank ist per Excel-Tabelle jederzeit abrufbar und wird auch allen Beteiligten auf Anfrage jederzeit zur Verfügung gestellt. Es ist auch möglich den Verlauf des PEKU-Standes individuell abzufragen. </w:t>
      </w:r>
      <w:r w:rsidR="00CD3591">
        <w:rPr>
          <w:rFonts w:ascii="Arial" w:hAnsi="Arial"/>
          <w:sz w:val="20"/>
          <w:szCs w:val="20"/>
          <w:lang w:val="de-CH"/>
        </w:rPr>
        <w:t>Unten</w:t>
      </w:r>
      <w:r>
        <w:rPr>
          <w:rFonts w:ascii="Arial" w:hAnsi="Arial"/>
          <w:sz w:val="20"/>
          <w:szCs w:val="20"/>
          <w:lang w:val="de-CH"/>
        </w:rPr>
        <w:t xml:space="preserve"> Screenshot eines Ausschnittes aus der Excel Tabelle. </w:t>
      </w:r>
    </w:p>
    <w:p w14:paraId="2ECDC5F6" w14:textId="77777777" w:rsidR="00113D75" w:rsidRDefault="00113D75">
      <w:pPr>
        <w:rPr>
          <w:rFonts w:ascii="Arial" w:hAnsi="Arial"/>
          <w:sz w:val="20"/>
          <w:szCs w:val="20"/>
          <w:lang w:val="de-CH"/>
        </w:rPr>
      </w:pPr>
    </w:p>
    <w:p w14:paraId="01F2EF11" w14:textId="01D9F2F3" w:rsidR="00BD5BB7" w:rsidRDefault="00BD5BB7" w:rsidP="00BD5BB7">
      <w:pPr>
        <w:ind w:left="-709"/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68B4E10F" wp14:editId="7E2ADFE0">
            <wp:extent cx="6163733" cy="2695750"/>
            <wp:effectExtent l="0" t="0" r="8890" b="0"/>
            <wp:docPr id="1" name="Picture 1" descr="Macintosh HD:Users:scheuermeier:Desktop:Screen Shot 2020-01-02 at 14.48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cheuermeier:Desktop:Screen Shot 2020-01-02 at 14.48.4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169" cy="26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A22FC" w14:textId="77777777" w:rsidR="00BD5BB7" w:rsidRDefault="00BD5BB7" w:rsidP="00BD5BB7">
      <w:pPr>
        <w:rPr>
          <w:rFonts w:ascii="Arial" w:hAnsi="Arial"/>
          <w:sz w:val="20"/>
          <w:szCs w:val="20"/>
          <w:lang w:val="de-CH"/>
        </w:rPr>
      </w:pPr>
    </w:p>
    <w:p w14:paraId="68AD0626" w14:textId="77777777" w:rsidR="00963B05" w:rsidRPr="00963B05" w:rsidRDefault="00963B05" w:rsidP="00BD5BB7">
      <w:pPr>
        <w:rPr>
          <w:rFonts w:ascii="Arial" w:hAnsi="Arial"/>
          <w:b/>
          <w:lang w:val="de-CH"/>
        </w:rPr>
      </w:pPr>
      <w:r w:rsidRPr="00963B05">
        <w:rPr>
          <w:rFonts w:ascii="Arial" w:hAnsi="Arial"/>
          <w:b/>
          <w:lang w:val="de-CH"/>
        </w:rPr>
        <w:t>Bisherige Erfahrungen</w:t>
      </w:r>
    </w:p>
    <w:p w14:paraId="50D1C029" w14:textId="7C258756" w:rsidR="00963B05" w:rsidRPr="00CD3591" w:rsidRDefault="00963B05" w:rsidP="00CD3591">
      <w:pPr>
        <w:pStyle w:val="ListParagraph"/>
        <w:numPr>
          <w:ilvl w:val="0"/>
          <w:numId w:val="9"/>
        </w:numPr>
        <w:ind w:left="426"/>
        <w:rPr>
          <w:rFonts w:ascii="Arial" w:hAnsi="Arial"/>
          <w:sz w:val="20"/>
          <w:szCs w:val="20"/>
          <w:lang w:val="de-CH"/>
        </w:rPr>
      </w:pPr>
      <w:r w:rsidRPr="00CD3591">
        <w:rPr>
          <w:rFonts w:ascii="Arial" w:hAnsi="Arial"/>
          <w:sz w:val="20"/>
          <w:szCs w:val="20"/>
          <w:lang w:val="de-CH"/>
        </w:rPr>
        <w:t>Am Anfang finden die Leute es sei vielleicht kompl</w:t>
      </w:r>
      <w:r w:rsidR="009B66A9">
        <w:rPr>
          <w:rFonts w:ascii="Arial" w:hAnsi="Arial"/>
          <w:sz w:val="20"/>
          <w:szCs w:val="20"/>
          <w:lang w:val="de-CH"/>
        </w:rPr>
        <w:t>iziert. Die Einfachheit der</w:t>
      </w:r>
      <w:r w:rsidRPr="00CD3591">
        <w:rPr>
          <w:rFonts w:ascii="Arial" w:hAnsi="Arial"/>
          <w:sz w:val="20"/>
          <w:szCs w:val="20"/>
          <w:lang w:val="de-CH"/>
        </w:rPr>
        <w:t xml:space="preserve"> SMS</w:t>
      </w:r>
      <w:r w:rsidR="009B66A9">
        <w:rPr>
          <w:rFonts w:ascii="Arial" w:hAnsi="Arial"/>
          <w:sz w:val="20"/>
          <w:szCs w:val="20"/>
          <w:lang w:val="de-CH"/>
        </w:rPr>
        <w:t>, welche sie schreiben sollen,</w:t>
      </w:r>
      <w:r w:rsidRPr="00CD3591">
        <w:rPr>
          <w:rFonts w:ascii="Arial" w:hAnsi="Arial"/>
          <w:sz w:val="20"/>
          <w:szCs w:val="20"/>
          <w:lang w:val="de-CH"/>
        </w:rPr>
        <w:t xml:space="preserve"> hat</w:t>
      </w:r>
      <w:r w:rsidR="004A0ECC">
        <w:rPr>
          <w:rFonts w:ascii="Arial" w:hAnsi="Arial"/>
          <w:sz w:val="20"/>
          <w:szCs w:val="20"/>
          <w:lang w:val="de-CH"/>
        </w:rPr>
        <w:t xml:space="preserve"> sie dann überzeugt</w:t>
      </w:r>
      <w:r w:rsidR="009B66A9">
        <w:rPr>
          <w:rFonts w:ascii="Arial" w:hAnsi="Arial"/>
          <w:sz w:val="20"/>
          <w:szCs w:val="20"/>
          <w:lang w:val="de-CH"/>
        </w:rPr>
        <w:t>, dass</w:t>
      </w:r>
      <w:r w:rsidR="004A0ECC">
        <w:rPr>
          <w:rFonts w:ascii="Arial" w:hAnsi="Arial"/>
          <w:sz w:val="20"/>
          <w:szCs w:val="20"/>
          <w:lang w:val="de-CH"/>
        </w:rPr>
        <w:t xml:space="preserve"> es einfach ist</w:t>
      </w:r>
      <w:r w:rsidR="009B66A9">
        <w:rPr>
          <w:rFonts w:ascii="Arial" w:hAnsi="Arial"/>
          <w:sz w:val="20"/>
          <w:szCs w:val="20"/>
          <w:lang w:val="de-CH"/>
        </w:rPr>
        <w:t>.</w:t>
      </w:r>
    </w:p>
    <w:p w14:paraId="07F38C58" w14:textId="6CD3F7DA" w:rsidR="009B66A9" w:rsidRDefault="009B66A9" w:rsidP="00CD3591">
      <w:pPr>
        <w:pStyle w:val="ListParagraph"/>
        <w:numPr>
          <w:ilvl w:val="0"/>
          <w:numId w:val="9"/>
        </w:numPr>
        <w:ind w:left="426"/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 xml:space="preserve">Zu Beginn trauen sich die Leute nicht </w:t>
      </w:r>
      <w:r w:rsidR="00963B05" w:rsidRPr="00CD3591">
        <w:rPr>
          <w:rFonts w:ascii="Arial" w:hAnsi="Arial"/>
          <w:sz w:val="20"/>
          <w:szCs w:val="20"/>
          <w:lang w:val="de-CH"/>
        </w:rPr>
        <w:t xml:space="preserve">etwas </w:t>
      </w:r>
      <w:r w:rsidR="003F69B2">
        <w:rPr>
          <w:rFonts w:ascii="Arial" w:hAnsi="Arial"/>
          <w:sz w:val="20"/>
          <w:szCs w:val="20"/>
          <w:lang w:val="de-CH"/>
        </w:rPr>
        <w:t xml:space="preserve">in der </w:t>
      </w:r>
      <w:proofErr w:type="spellStart"/>
      <w:r w:rsidR="003F69B2">
        <w:rPr>
          <w:rFonts w:ascii="Arial" w:hAnsi="Arial"/>
          <w:sz w:val="20"/>
          <w:szCs w:val="20"/>
          <w:lang w:val="de-CH"/>
        </w:rPr>
        <w:t>Hostet</w:t>
      </w:r>
      <w:proofErr w:type="spellEnd"/>
      <w:r w:rsidR="003F69B2">
        <w:rPr>
          <w:rFonts w:ascii="Arial" w:hAnsi="Arial"/>
          <w:sz w:val="20"/>
          <w:szCs w:val="20"/>
          <w:lang w:val="de-CH"/>
        </w:rPr>
        <w:t xml:space="preserve"> </w:t>
      </w:r>
      <w:r w:rsidR="00963B05" w:rsidRPr="00CD3591">
        <w:rPr>
          <w:rFonts w:ascii="Arial" w:hAnsi="Arial"/>
          <w:sz w:val="20"/>
          <w:szCs w:val="20"/>
          <w:lang w:val="de-CH"/>
        </w:rPr>
        <w:t>zu holen und heimzunehmen, weil</w:t>
      </w:r>
      <w:r w:rsidR="00CD3591">
        <w:rPr>
          <w:rFonts w:ascii="Arial" w:hAnsi="Arial"/>
          <w:sz w:val="20"/>
          <w:szCs w:val="20"/>
          <w:lang w:val="de-CH"/>
        </w:rPr>
        <w:t xml:space="preserve"> sie wissen</w:t>
      </w:r>
      <w:r>
        <w:rPr>
          <w:rFonts w:ascii="Arial" w:hAnsi="Arial"/>
          <w:sz w:val="20"/>
          <w:szCs w:val="20"/>
          <w:lang w:val="de-CH"/>
        </w:rPr>
        <w:t>,</w:t>
      </w:r>
      <w:r w:rsidR="00CD3591">
        <w:rPr>
          <w:rFonts w:ascii="Arial" w:hAnsi="Arial"/>
          <w:sz w:val="20"/>
          <w:szCs w:val="20"/>
          <w:lang w:val="de-CH"/>
        </w:rPr>
        <w:t xml:space="preserve"> dass andere mehr in der </w:t>
      </w:r>
      <w:proofErr w:type="spellStart"/>
      <w:r w:rsidR="00CD3591">
        <w:rPr>
          <w:rFonts w:ascii="Arial" w:hAnsi="Arial"/>
          <w:sz w:val="20"/>
          <w:szCs w:val="20"/>
          <w:lang w:val="de-CH"/>
        </w:rPr>
        <w:t>Hostet</w:t>
      </w:r>
      <w:proofErr w:type="spellEnd"/>
      <w:r w:rsidR="00CD3591">
        <w:rPr>
          <w:rFonts w:ascii="Arial" w:hAnsi="Arial"/>
          <w:sz w:val="20"/>
          <w:szCs w:val="20"/>
          <w:lang w:val="de-CH"/>
        </w:rPr>
        <w:t xml:space="preserve"> </w:t>
      </w:r>
      <w:r w:rsidR="00963B05" w:rsidRPr="00CD3591">
        <w:rPr>
          <w:rFonts w:ascii="Arial" w:hAnsi="Arial"/>
          <w:sz w:val="20"/>
          <w:szCs w:val="20"/>
          <w:lang w:val="de-CH"/>
        </w:rPr>
        <w:t xml:space="preserve">gearbeitet haben. Mit den PEKU wird </w:t>
      </w:r>
      <w:r>
        <w:rPr>
          <w:rFonts w:ascii="Arial" w:hAnsi="Arial"/>
          <w:sz w:val="20"/>
          <w:szCs w:val="20"/>
          <w:lang w:val="de-CH"/>
        </w:rPr>
        <w:t xml:space="preserve">dann </w:t>
      </w:r>
      <w:r w:rsidR="00963B05" w:rsidRPr="00CD3591">
        <w:rPr>
          <w:rFonts w:ascii="Arial" w:hAnsi="Arial"/>
          <w:sz w:val="20"/>
          <w:szCs w:val="20"/>
          <w:lang w:val="de-CH"/>
        </w:rPr>
        <w:t xml:space="preserve">aber klar, dass Arbeit und Bezug sauber und transparent abgerechnet werden. Wer viel arbeitet hat auch mehr PEKU, und kann somit auch mehr Bezüge mit PEKU machen. </w:t>
      </w:r>
      <w:r>
        <w:rPr>
          <w:rFonts w:ascii="Arial" w:hAnsi="Arial"/>
          <w:sz w:val="20"/>
          <w:szCs w:val="20"/>
          <w:lang w:val="de-CH"/>
        </w:rPr>
        <w:t xml:space="preserve">Voll transparent. </w:t>
      </w:r>
    </w:p>
    <w:p w14:paraId="19C5D55D" w14:textId="255BBD46" w:rsidR="00963B05" w:rsidRPr="00CD3591" w:rsidRDefault="00CD3591" w:rsidP="00CD3591">
      <w:pPr>
        <w:pStyle w:val="ListParagraph"/>
        <w:numPr>
          <w:ilvl w:val="0"/>
          <w:numId w:val="9"/>
        </w:numPr>
        <w:ind w:left="426"/>
        <w:rPr>
          <w:rFonts w:ascii="Arial" w:hAnsi="Arial"/>
          <w:sz w:val="20"/>
          <w:szCs w:val="20"/>
          <w:lang w:val="de-CH"/>
        </w:rPr>
      </w:pPr>
      <w:r w:rsidRPr="00CD3591">
        <w:rPr>
          <w:rFonts w:ascii="Arial" w:hAnsi="Arial"/>
          <w:sz w:val="20"/>
          <w:szCs w:val="20"/>
          <w:lang w:val="de-CH"/>
        </w:rPr>
        <w:t>UND: D</w:t>
      </w:r>
      <w:r w:rsidR="00963B05" w:rsidRPr="00CD3591">
        <w:rPr>
          <w:rFonts w:ascii="Arial" w:hAnsi="Arial"/>
          <w:sz w:val="20"/>
          <w:szCs w:val="20"/>
          <w:lang w:val="de-CH"/>
        </w:rPr>
        <w:t xml:space="preserve">as heisst auch, dass wer sogar noch nie in der </w:t>
      </w:r>
      <w:proofErr w:type="spellStart"/>
      <w:r w:rsidR="00963B05" w:rsidRPr="00CD3591">
        <w:rPr>
          <w:rFonts w:ascii="Arial" w:hAnsi="Arial"/>
          <w:sz w:val="20"/>
          <w:szCs w:val="20"/>
          <w:lang w:val="de-CH"/>
        </w:rPr>
        <w:t>Hostet</w:t>
      </w:r>
      <w:proofErr w:type="spellEnd"/>
      <w:r w:rsidR="00963B05" w:rsidRPr="00CD3591">
        <w:rPr>
          <w:rFonts w:ascii="Arial" w:hAnsi="Arial"/>
          <w:sz w:val="20"/>
          <w:szCs w:val="20"/>
          <w:lang w:val="de-CH"/>
        </w:rPr>
        <w:t xml:space="preserve"> gearbeitet hat seine Bezüge ohne schlechtes Gewissen melden, und dann </w:t>
      </w:r>
      <w:r w:rsidRPr="00CD3591">
        <w:rPr>
          <w:rFonts w:ascii="Arial" w:hAnsi="Arial"/>
          <w:sz w:val="20"/>
          <w:szCs w:val="20"/>
          <w:lang w:val="de-CH"/>
        </w:rPr>
        <w:t xml:space="preserve">seinen negativen PEKU-Stand </w:t>
      </w:r>
      <w:r w:rsidR="00963B05" w:rsidRPr="00CD3591">
        <w:rPr>
          <w:rFonts w:ascii="Arial" w:hAnsi="Arial"/>
          <w:sz w:val="20"/>
          <w:szCs w:val="20"/>
          <w:lang w:val="de-CH"/>
        </w:rPr>
        <w:t xml:space="preserve">per Überweisung begleichen kann. Somit </w:t>
      </w:r>
      <w:r w:rsidR="003F69B2">
        <w:rPr>
          <w:rFonts w:ascii="Arial" w:hAnsi="Arial"/>
          <w:sz w:val="20"/>
          <w:szCs w:val="20"/>
          <w:lang w:val="de-CH"/>
        </w:rPr>
        <w:t>wird</w:t>
      </w:r>
      <w:r w:rsidR="00963B05" w:rsidRPr="00CD3591">
        <w:rPr>
          <w:rFonts w:ascii="Arial" w:hAnsi="Arial"/>
          <w:sz w:val="20"/>
          <w:szCs w:val="20"/>
          <w:lang w:val="de-CH"/>
        </w:rPr>
        <w:t xml:space="preserve"> die Scheu </w:t>
      </w:r>
      <w:r w:rsidR="003F69B2">
        <w:rPr>
          <w:rFonts w:ascii="Arial" w:hAnsi="Arial"/>
          <w:sz w:val="20"/>
          <w:szCs w:val="20"/>
          <w:lang w:val="de-CH"/>
        </w:rPr>
        <w:t>überwunden</w:t>
      </w:r>
      <w:r w:rsidR="00963B05" w:rsidRPr="00CD3591">
        <w:rPr>
          <w:rFonts w:ascii="Arial" w:hAnsi="Arial"/>
          <w:sz w:val="20"/>
          <w:szCs w:val="20"/>
          <w:lang w:val="de-CH"/>
        </w:rPr>
        <w:t xml:space="preserve">, sich auch als Netto-Konsument für </w:t>
      </w:r>
      <w:r w:rsidR="003F69B2">
        <w:rPr>
          <w:rFonts w:ascii="Arial" w:hAnsi="Arial"/>
          <w:sz w:val="20"/>
          <w:szCs w:val="20"/>
          <w:lang w:val="de-CH"/>
        </w:rPr>
        <w:t>den Erfolg der</w:t>
      </w:r>
      <w:r w:rsidR="00963B05" w:rsidRPr="00CD3591">
        <w:rPr>
          <w:rFonts w:ascii="Arial" w:hAnsi="Arial"/>
          <w:sz w:val="20"/>
          <w:szCs w:val="20"/>
          <w:lang w:val="de-CH"/>
        </w:rPr>
        <w:t xml:space="preserve"> </w:t>
      </w:r>
      <w:proofErr w:type="spellStart"/>
      <w:r w:rsidR="00963B05" w:rsidRPr="00CD3591">
        <w:rPr>
          <w:rFonts w:ascii="Arial" w:hAnsi="Arial"/>
          <w:sz w:val="20"/>
          <w:szCs w:val="20"/>
          <w:lang w:val="de-CH"/>
        </w:rPr>
        <w:t>Hostet</w:t>
      </w:r>
      <w:proofErr w:type="spellEnd"/>
      <w:r w:rsidR="00963B05" w:rsidRPr="00CD3591">
        <w:rPr>
          <w:rFonts w:ascii="Arial" w:hAnsi="Arial"/>
          <w:sz w:val="20"/>
          <w:szCs w:val="20"/>
          <w:lang w:val="de-CH"/>
        </w:rPr>
        <w:t xml:space="preserve"> zu engagieren. </w:t>
      </w:r>
    </w:p>
    <w:p w14:paraId="55971CE9" w14:textId="7949088D" w:rsidR="00963B05" w:rsidRPr="00CD3591" w:rsidRDefault="00963B05" w:rsidP="00CD3591">
      <w:pPr>
        <w:pStyle w:val="ListParagraph"/>
        <w:numPr>
          <w:ilvl w:val="0"/>
          <w:numId w:val="9"/>
        </w:numPr>
        <w:ind w:left="426"/>
        <w:rPr>
          <w:rFonts w:ascii="Arial" w:hAnsi="Arial"/>
          <w:sz w:val="20"/>
          <w:szCs w:val="20"/>
          <w:lang w:val="de-CH"/>
        </w:rPr>
      </w:pPr>
      <w:r w:rsidRPr="00CD3591">
        <w:rPr>
          <w:rFonts w:ascii="Arial" w:hAnsi="Arial"/>
          <w:sz w:val="20"/>
          <w:szCs w:val="20"/>
          <w:lang w:val="de-CH"/>
        </w:rPr>
        <w:t xml:space="preserve">Wir machen die </w:t>
      </w:r>
      <w:proofErr w:type="gramStart"/>
      <w:r w:rsidRPr="00CD3591">
        <w:rPr>
          <w:rFonts w:ascii="Arial" w:hAnsi="Arial"/>
          <w:sz w:val="20"/>
          <w:szCs w:val="20"/>
          <w:lang w:val="de-CH"/>
        </w:rPr>
        <w:t>Datenbearbeitung (auf der Excel)</w:t>
      </w:r>
      <w:proofErr w:type="gramEnd"/>
      <w:r w:rsidRPr="00CD3591">
        <w:rPr>
          <w:rFonts w:ascii="Arial" w:hAnsi="Arial"/>
          <w:sz w:val="20"/>
          <w:szCs w:val="20"/>
          <w:lang w:val="de-CH"/>
        </w:rPr>
        <w:t xml:space="preserve"> noch von Hand um die genauen Abläufe noch zu </w:t>
      </w:r>
      <w:r w:rsidR="009B66A9">
        <w:rPr>
          <w:rFonts w:ascii="Arial" w:hAnsi="Arial"/>
          <w:sz w:val="20"/>
          <w:szCs w:val="20"/>
          <w:lang w:val="de-CH"/>
        </w:rPr>
        <w:t>testen</w:t>
      </w:r>
      <w:r w:rsidRPr="00CD3591">
        <w:rPr>
          <w:rFonts w:ascii="Arial" w:hAnsi="Arial"/>
          <w:sz w:val="20"/>
          <w:szCs w:val="20"/>
          <w:lang w:val="de-CH"/>
        </w:rPr>
        <w:t xml:space="preserve">, welche dann in eine App programmiert werden können. Bei dem wenigen Traffic im ersten Experimentaljahr war das gut zu machen. </w:t>
      </w:r>
    </w:p>
    <w:p w14:paraId="213D0577" w14:textId="77777777" w:rsidR="00EB3207" w:rsidRDefault="00EB3207" w:rsidP="00BD5BB7">
      <w:pPr>
        <w:rPr>
          <w:rFonts w:ascii="Arial" w:hAnsi="Arial"/>
          <w:sz w:val="20"/>
          <w:szCs w:val="20"/>
          <w:lang w:val="de-CH"/>
        </w:rPr>
      </w:pPr>
    </w:p>
    <w:p w14:paraId="3D077282" w14:textId="77777777" w:rsidR="00963B05" w:rsidRPr="00EB3207" w:rsidRDefault="00EB3207" w:rsidP="00BD5BB7">
      <w:pPr>
        <w:rPr>
          <w:rFonts w:ascii="Arial" w:hAnsi="Arial"/>
          <w:b/>
          <w:lang w:val="de-CH"/>
        </w:rPr>
      </w:pPr>
      <w:r w:rsidRPr="00EB3207">
        <w:rPr>
          <w:rFonts w:ascii="Arial" w:hAnsi="Arial"/>
          <w:b/>
          <w:lang w:val="de-CH"/>
        </w:rPr>
        <w:t>Wie weiter</w:t>
      </w:r>
      <w:r w:rsidR="00963B05" w:rsidRPr="00EB3207">
        <w:rPr>
          <w:rFonts w:ascii="Arial" w:hAnsi="Arial"/>
          <w:b/>
          <w:lang w:val="de-CH"/>
        </w:rPr>
        <w:t xml:space="preserve">: </w:t>
      </w:r>
    </w:p>
    <w:p w14:paraId="61C0BB9E" w14:textId="178B2D62" w:rsidR="00963B05" w:rsidRPr="00CD3591" w:rsidRDefault="00963B05" w:rsidP="00CD3591">
      <w:pPr>
        <w:pStyle w:val="ListParagraph"/>
        <w:numPr>
          <w:ilvl w:val="0"/>
          <w:numId w:val="8"/>
        </w:numPr>
        <w:ind w:left="426"/>
        <w:rPr>
          <w:rFonts w:ascii="Arial" w:hAnsi="Arial"/>
          <w:sz w:val="20"/>
          <w:szCs w:val="20"/>
          <w:lang w:val="de-CH"/>
        </w:rPr>
      </w:pPr>
      <w:r w:rsidRPr="00CD3591">
        <w:rPr>
          <w:rFonts w:ascii="Arial" w:hAnsi="Arial"/>
          <w:sz w:val="20"/>
          <w:szCs w:val="20"/>
          <w:lang w:val="de-CH"/>
        </w:rPr>
        <w:t>Wir werden das System gena</w:t>
      </w:r>
      <w:r w:rsidR="003F69B2">
        <w:rPr>
          <w:rFonts w:ascii="Arial" w:hAnsi="Arial"/>
          <w:sz w:val="20"/>
          <w:szCs w:val="20"/>
          <w:lang w:val="de-CH"/>
        </w:rPr>
        <w:t xml:space="preserve">u gleich weiter fahren. Bis jetzt sind </w:t>
      </w:r>
      <w:r w:rsidRPr="00CD3591">
        <w:rPr>
          <w:rFonts w:ascii="Arial" w:hAnsi="Arial"/>
          <w:sz w:val="20"/>
          <w:szCs w:val="20"/>
          <w:lang w:val="de-CH"/>
        </w:rPr>
        <w:t xml:space="preserve">keine grundsätzlichen Klemmer </w:t>
      </w:r>
      <w:r w:rsidR="003F69B2">
        <w:rPr>
          <w:rFonts w:ascii="Arial" w:hAnsi="Arial"/>
          <w:sz w:val="20"/>
          <w:szCs w:val="20"/>
          <w:lang w:val="de-CH"/>
        </w:rPr>
        <w:t>erkennbar</w:t>
      </w:r>
      <w:r w:rsidRPr="00CD3591">
        <w:rPr>
          <w:rFonts w:ascii="Arial" w:hAnsi="Arial"/>
          <w:sz w:val="20"/>
          <w:szCs w:val="20"/>
          <w:lang w:val="de-CH"/>
        </w:rPr>
        <w:t xml:space="preserve">. </w:t>
      </w:r>
    </w:p>
    <w:p w14:paraId="1993A3CE" w14:textId="3F128C80" w:rsidR="003F69B2" w:rsidRPr="003F69B2" w:rsidRDefault="00EB3207" w:rsidP="00CD3591">
      <w:pPr>
        <w:pStyle w:val="ListParagraph"/>
        <w:numPr>
          <w:ilvl w:val="0"/>
          <w:numId w:val="8"/>
        </w:numPr>
        <w:ind w:left="426"/>
        <w:rPr>
          <w:rFonts w:ascii="Arial" w:hAnsi="Arial"/>
          <w:sz w:val="20"/>
          <w:szCs w:val="20"/>
          <w:lang w:val="de-CH"/>
        </w:rPr>
      </w:pPr>
      <w:r w:rsidRPr="00CD3591">
        <w:rPr>
          <w:rFonts w:ascii="Arial" w:hAnsi="Arial"/>
          <w:sz w:val="20"/>
          <w:szCs w:val="20"/>
          <w:lang w:val="de-CH"/>
        </w:rPr>
        <w:t xml:space="preserve">Sobald wir </w:t>
      </w:r>
      <w:r w:rsidR="003F69B2">
        <w:rPr>
          <w:rFonts w:ascii="Arial" w:hAnsi="Arial"/>
          <w:sz w:val="20"/>
          <w:szCs w:val="20"/>
          <w:lang w:val="de-CH"/>
        </w:rPr>
        <w:t xml:space="preserve">sicher sind </w:t>
      </w:r>
      <w:r w:rsidR="009B66A9">
        <w:rPr>
          <w:rFonts w:ascii="Arial" w:hAnsi="Arial"/>
          <w:sz w:val="20"/>
          <w:szCs w:val="20"/>
          <w:lang w:val="de-CH"/>
        </w:rPr>
        <w:t>dass</w:t>
      </w:r>
      <w:r w:rsidR="003F69B2">
        <w:rPr>
          <w:rFonts w:ascii="Arial" w:hAnsi="Arial"/>
          <w:sz w:val="20"/>
          <w:szCs w:val="20"/>
          <w:lang w:val="de-CH"/>
        </w:rPr>
        <w:t xml:space="preserve"> die</w:t>
      </w:r>
      <w:r w:rsidRPr="00CD3591">
        <w:rPr>
          <w:rFonts w:ascii="Arial" w:hAnsi="Arial"/>
          <w:sz w:val="20"/>
          <w:szCs w:val="20"/>
          <w:lang w:val="de-CH"/>
        </w:rPr>
        <w:t xml:space="preserve"> Informations- und Kommunikationsschritte </w:t>
      </w:r>
      <w:r w:rsidR="009B66A9">
        <w:rPr>
          <w:rFonts w:ascii="Arial" w:hAnsi="Arial"/>
          <w:sz w:val="20"/>
          <w:szCs w:val="20"/>
          <w:lang w:val="de-CH"/>
        </w:rPr>
        <w:t>richtig laufen</w:t>
      </w:r>
      <w:r w:rsidR="003F69B2">
        <w:rPr>
          <w:rFonts w:ascii="Arial" w:hAnsi="Arial"/>
          <w:sz w:val="20"/>
          <w:szCs w:val="20"/>
          <w:lang w:val="de-CH"/>
        </w:rPr>
        <w:t xml:space="preserve">, </w:t>
      </w:r>
      <w:r w:rsidRPr="00CD3591">
        <w:rPr>
          <w:rFonts w:ascii="Arial" w:hAnsi="Arial"/>
          <w:sz w:val="20"/>
          <w:szCs w:val="20"/>
          <w:lang w:val="de-CH"/>
        </w:rPr>
        <w:t>und sobald wir wesentlich mehr SMS-Traffic erwarten müssen, werden wir uns an die Programmierung einer App und ihrer entsprechenden Datenbank machen. Vielleicht im Rahmen eines „</w:t>
      </w:r>
      <w:proofErr w:type="spellStart"/>
      <w:r w:rsidRPr="00CD3591">
        <w:rPr>
          <w:rFonts w:ascii="Arial" w:hAnsi="Arial"/>
          <w:sz w:val="20"/>
          <w:szCs w:val="20"/>
          <w:lang w:val="de-CH"/>
        </w:rPr>
        <w:t>Hackathon</w:t>
      </w:r>
      <w:proofErr w:type="spellEnd"/>
      <w:r w:rsidRPr="00CD3591">
        <w:rPr>
          <w:rFonts w:ascii="Arial" w:hAnsi="Arial"/>
          <w:sz w:val="20"/>
          <w:szCs w:val="20"/>
          <w:lang w:val="de-CH"/>
        </w:rPr>
        <w:t xml:space="preserve">“ des Impact Hubs in Bern? </w:t>
      </w:r>
      <w:r w:rsidR="003F69B2">
        <w:rPr>
          <w:rFonts w:ascii="Arial" w:hAnsi="Arial"/>
          <w:sz w:val="20"/>
          <w:szCs w:val="20"/>
          <w:lang w:val="de-CH"/>
        </w:rPr>
        <w:t>Es zeichnet sich ab, dass SMS als Infokanal sich als sehr resistent gegen das H</w:t>
      </w:r>
      <w:r w:rsidR="009B66A9">
        <w:rPr>
          <w:rFonts w:ascii="Arial" w:hAnsi="Arial"/>
          <w:sz w:val="20"/>
          <w:szCs w:val="20"/>
          <w:lang w:val="de-CH"/>
        </w:rPr>
        <w:t>acken der Datenbank herausstellen</w:t>
      </w:r>
      <w:r w:rsidR="003F69B2">
        <w:rPr>
          <w:rFonts w:ascii="Arial" w:hAnsi="Arial"/>
          <w:sz w:val="20"/>
          <w:szCs w:val="20"/>
          <w:lang w:val="de-CH"/>
        </w:rPr>
        <w:t xml:space="preserve">. </w:t>
      </w:r>
    </w:p>
    <w:p w14:paraId="75421740" w14:textId="77777777" w:rsidR="00EB3207" w:rsidRDefault="00EB3207" w:rsidP="00BD5BB7">
      <w:pPr>
        <w:rPr>
          <w:rFonts w:ascii="Arial" w:hAnsi="Arial"/>
          <w:sz w:val="20"/>
          <w:szCs w:val="20"/>
          <w:lang w:val="de-CH"/>
        </w:rPr>
      </w:pPr>
    </w:p>
    <w:p w14:paraId="0382D59C" w14:textId="77777777" w:rsidR="00EB3207" w:rsidRPr="00EB3207" w:rsidRDefault="00EB3207" w:rsidP="00BD5BB7">
      <w:pPr>
        <w:rPr>
          <w:rFonts w:ascii="Arial" w:hAnsi="Arial"/>
          <w:b/>
          <w:lang w:val="de-CH"/>
        </w:rPr>
      </w:pPr>
      <w:r w:rsidRPr="00EB3207">
        <w:rPr>
          <w:rFonts w:ascii="Arial" w:hAnsi="Arial"/>
          <w:b/>
          <w:lang w:val="de-CH"/>
        </w:rPr>
        <w:t>Frage</w:t>
      </w:r>
      <w:r w:rsidR="009068FF">
        <w:rPr>
          <w:rFonts w:ascii="Arial" w:hAnsi="Arial"/>
          <w:b/>
          <w:lang w:val="de-CH"/>
        </w:rPr>
        <w:t>n</w:t>
      </w:r>
      <w:r w:rsidRPr="00EB3207">
        <w:rPr>
          <w:rFonts w:ascii="Arial" w:hAnsi="Arial"/>
          <w:b/>
          <w:lang w:val="de-CH"/>
        </w:rPr>
        <w:t xml:space="preserve">: </w:t>
      </w:r>
    </w:p>
    <w:p w14:paraId="4D496FC1" w14:textId="7B54041F" w:rsidR="00EB3207" w:rsidRDefault="00EB3207" w:rsidP="0090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 xml:space="preserve">Wer kann uns aus eigener Erfahrung </w:t>
      </w:r>
      <w:r w:rsidR="00A461CC">
        <w:rPr>
          <w:rFonts w:ascii="Arial" w:hAnsi="Arial"/>
          <w:sz w:val="20"/>
          <w:szCs w:val="20"/>
          <w:lang w:val="de-CH"/>
        </w:rPr>
        <w:t>nützliche Tipps geben</w:t>
      </w:r>
      <w:r>
        <w:rPr>
          <w:rFonts w:ascii="Arial" w:hAnsi="Arial"/>
          <w:sz w:val="20"/>
          <w:szCs w:val="20"/>
          <w:lang w:val="de-CH"/>
        </w:rPr>
        <w:t>?</w:t>
      </w:r>
    </w:p>
    <w:p w14:paraId="15510DCA" w14:textId="77777777" w:rsidR="00EB3207" w:rsidRDefault="00EB3207" w:rsidP="0090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 xml:space="preserve">Wer will ähnliches anderswo auch ausprobieren und die Erfahrungen </w:t>
      </w:r>
      <w:r w:rsidR="00CD3591">
        <w:rPr>
          <w:rFonts w:ascii="Arial" w:hAnsi="Arial"/>
          <w:sz w:val="20"/>
          <w:szCs w:val="20"/>
          <w:lang w:val="de-CH"/>
        </w:rPr>
        <w:t>dann</w:t>
      </w:r>
      <w:r>
        <w:rPr>
          <w:rFonts w:ascii="Arial" w:hAnsi="Arial"/>
          <w:sz w:val="20"/>
          <w:szCs w:val="20"/>
          <w:lang w:val="de-CH"/>
        </w:rPr>
        <w:t xml:space="preserve"> </w:t>
      </w:r>
      <w:bookmarkStart w:id="0" w:name="_GoBack"/>
      <w:bookmarkEnd w:id="0"/>
      <w:r>
        <w:rPr>
          <w:rFonts w:ascii="Arial" w:hAnsi="Arial"/>
          <w:sz w:val="20"/>
          <w:szCs w:val="20"/>
          <w:lang w:val="de-CH"/>
        </w:rPr>
        <w:t>teilen?</w:t>
      </w:r>
    </w:p>
    <w:p w14:paraId="24FDA6BF" w14:textId="77777777" w:rsidR="00CD3591" w:rsidRDefault="00CD3591" w:rsidP="00BD5BB7">
      <w:pPr>
        <w:rPr>
          <w:rFonts w:ascii="Arial" w:hAnsi="Arial"/>
          <w:sz w:val="20"/>
          <w:szCs w:val="20"/>
          <w:lang w:val="de-CH"/>
        </w:rPr>
      </w:pPr>
    </w:p>
    <w:p w14:paraId="31F2AA28" w14:textId="77777777" w:rsidR="00EB3207" w:rsidRPr="00EB3207" w:rsidRDefault="00EB3207" w:rsidP="00BD5BB7">
      <w:pPr>
        <w:rPr>
          <w:rFonts w:ascii="Arial" w:hAnsi="Arial"/>
          <w:b/>
          <w:lang w:val="de-CH"/>
        </w:rPr>
      </w:pPr>
      <w:r w:rsidRPr="00EB3207">
        <w:rPr>
          <w:rFonts w:ascii="Arial" w:hAnsi="Arial"/>
          <w:b/>
          <w:lang w:val="de-CH"/>
        </w:rPr>
        <w:t xml:space="preserve">Die Macher: </w:t>
      </w:r>
    </w:p>
    <w:p w14:paraId="45767FEC" w14:textId="77777777" w:rsidR="00EB3207" w:rsidRDefault="00EB3207" w:rsidP="00BD5BB7">
      <w:pPr>
        <w:rPr>
          <w:rFonts w:ascii="Arial" w:hAnsi="Arial"/>
          <w:sz w:val="20"/>
          <w:szCs w:val="20"/>
          <w:lang w:val="de-CH"/>
        </w:rPr>
      </w:pPr>
      <w:r>
        <w:rPr>
          <w:rFonts w:ascii="Arial" w:hAnsi="Arial"/>
          <w:sz w:val="20"/>
          <w:szCs w:val="20"/>
          <w:lang w:val="de-CH"/>
        </w:rPr>
        <w:t xml:space="preserve">Gruppe </w:t>
      </w:r>
      <w:proofErr w:type="spellStart"/>
      <w:r>
        <w:rPr>
          <w:rFonts w:ascii="Arial" w:hAnsi="Arial"/>
          <w:sz w:val="20"/>
          <w:szCs w:val="20"/>
          <w:lang w:val="de-CH"/>
        </w:rPr>
        <w:t>Hostet</w:t>
      </w:r>
      <w:proofErr w:type="spellEnd"/>
      <w:r>
        <w:rPr>
          <w:rFonts w:ascii="Arial" w:hAnsi="Arial"/>
          <w:sz w:val="20"/>
          <w:szCs w:val="20"/>
          <w:lang w:val="de-CH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de-CH"/>
        </w:rPr>
        <w:t>Elfenau</w:t>
      </w:r>
      <w:proofErr w:type="spellEnd"/>
    </w:p>
    <w:p w14:paraId="6E164DD5" w14:textId="36C832A1" w:rsidR="00EB3207" w:rsidRPr="009068FF" w:rsidRDefault="00EB3207" w:rsidP="00BD5BB7">
      <w:pPr>
        <w:rPr>
          <w:rFonts w:ascii="Arial" w:hAnsi="Arial"/>
          <w:b/>
          <w:i/>
          <w:sz w:val="20"/>
          <w:szCs w:val="20"/>
          <w:lang w:val="de-CH"/>
        </w:rPr>
      </w:pPr>
      <w:r w:rsidRPr="009068FF">
        <w:rPr>
          <w:rFonts w:ascii="Arial" w:hAnsi="Arial"/>
          <w:b/>
          <w:i/>
          <w:sz w:val="20"/>
          <w:szCs w:val="20"/>
          <w:lang w:val="de-CH"/>
        </w:rPr>
        <w:t>Fragen und Anregungen an Ueli Scheuermeier</w:t>
      </w:r>
      <w:r w:rsidR="003F69B2">
        <w:rPr>
          <w:rFonts w:ascii="Arial" w:hAnsi="Arial"/>
          <w:b/>
          <w:i/>
          <w:sz w:val="20"/>
          <w:szCs w:val="20"/>
          <w:lang w:val="de-CH"/>
        </w:rPr>
        <w:t>,</w:t>
      </w:r>
      <w:r w:rsidRPr="009068FF">
        <w:rPr>
          <w:rFonts w:ascii="Arial" w:hAnsi="Arial"/>
          <w:b/>
          <w:i/>
          <w:sz w:val="20"/>
          <w:szCs w:val="20"/>
          <w:lang w:val="de-CH"/>
        </w:rPr>
        <w:t xml:space="preserve"> hostet_elfenau@gmx.ch</w:t>
      </w:r>
    </w:p>
    <w:sectPr w:rsidR="00EB3207" w:rsidRPr="009068FF" w:rsidSect="001C4CB6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E83AF" w14:textId="77777777" w:rsidR="009B66A9" w:rsidRDefault="009B66A9" w:rsidP="00EB3207">
      <w:r>
        <w:separator/>
      </w:r>
    </w:p>
  </w:endnote>
  <w:endnote w:type="continuationSeparator" w:id="0">
    <w:p w14:paraId="0B880012" w14:textId="77777777" w:rsidR="009B66A9" w:rsidRDefault="009B66A9" w:rsidP="00EB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B9600" w14:textId="77777777" w:rsidR="009B66A9" w:rsidRDefault="009B66A9" w:rsidP="00EB3207">
      <w:r>
        <w:separator/>
      </w:r>
    </w:p>
  </w:footnote>
  <w:footnote w:type="continuationSeparator" w:id="0">
    <w:p w14:paraId="019914BF" w14:textId="77777777" w:rsidR="009B66A9" w:rsidRDefault="009B66A9" w:rsidP="00EB32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0F258" w14:textId="43BED003" w:rsidR="009B66A9" w:rsidRPr="00EB3207" w:rsidRDefault="009B66A9">
    <w:pPr>
      <w:pStyle w:val="Header"/>
      <w:rPr>
        <w:rFonts w:ascii="Arial" w:hAnsi="Arial"/>
        <w:sz w:val="20"/>
        <w:szCs w:val="20"/>
      </w:rPr>
    </w:pPr>
    <w:r w:rsidRPr="00EB3207">
      <w:rPr>
        <w:rFonts w:ascii="Arial" w:hAnsi="Arial"/>
        <w:sz w:val="20"/>
        <w:szCs w:val="20"/>
      </w:rPr>
      <w:t>PEKU-</w:t>
    </w:r>
    <w:proofErr w:type="spellStart"/>
    <w:r w:rsidRPr="00EB3207">
      <w:rPr>
        <w:rFonts w:ascii="Arial" w:hAnsi="Arial"/>
        <w:sz w:val="20"/>
        <w:szCs w:val="20"/>
      </w:rPr>
      <w:t>Gutscheine</w:t>
    </w:r>
    <w:proofErr w:type="spellEnd"/>
    <w:r w:rsidRPr="00EB3207">
      <w:rPr>
        <w:rFonts w:ascii="Arial" w:hAnsi="Arial"/>
        <w:sz w:val="20"/>
        <w:szCs w:val="20"/>
      </w:rPr>
      <w:t xml:space="preserve"> </w:t>
    </w:r>
    <w:proofErr w:type="spellStart"/>
    <w:r w:rsidRPr="00EB3207">
      <w:rPr>
        <w:rFonts w:ascii="Arial" w:hAnsi="Arial"/>
        <w:sz w:val="20"/>
        <w:szCs w:val="20"/>
      </w:rPr>
      <w:t>für</w:t>
    </w:r>
    <w:proofErr w:type="spellEnd"/>
    <w:r w:rsidRPr="00EB3207">
      <w:rPr>
        <w:rFonts w:ascii="Arial" w:hAnsi="Arial"/>
        <w:sz w:val="20"/>
        <w:szCs w:val="20"/>
      </w:rPr>
      <w:t xml:space="preserve"> </w:t>
    </w:r>
    <w:proofErr w:type="spellStart"/>
    <w:r w:rsidRPr="00EB3207">
      <w:rPr>
        <w:rFonts w:ascii="Arial" w:hAnsi="Arial"/>
        <w:sz w:val="20"/>
        <w:szCs w:val="20"/>
      </w:rPr>
      <w:t>Gemeinschaftsgärten</w:t>
    </w:r>
    <w:proofErr w:type="spellEnd"/>
    <w:r w:rsidRPr="00EB3207">
      <w:rPr>
        <w:rFonts w:ascii="Arial" w:hAnsi="Arial"/>
        <w:sz w:val="20"/>
        <w:szCs w:val="20"/>
      </w:rPr>
      <w:t xml:space="preserve">, </w:t>
    </w:r>
    <w:proofErr w:type="spellStart"/>
    <w:r w:rsidRPr="00EB3207">
      <w:rPr>
        <w:rFonts w:ascii="Arial" w:hAnsi="Arial"/>
        <w:sz w:val="20"/>
        <w:szCs w:val="20"/>
      </w:rPr>
      <w:t>Permakultur</w:t>
    </w:r>
    <w:proofErr w:type="spellEnd"/>
    <w:r w:rsidRPr="00EB3207">
      <w:rPr>
        <w:rFonts w:ascii="Arial" w:hAnsi="Arial"/>
        <w:sz w:val="20"/>
        <w:szCs w:val="20"/>
      </w:rPr>
      <w:t xml:space="preserve">-STAKU </w:t>
    </w:r>
    <w:proofErr w:type="spellStart"/>
    <w:r w:rsidRPr="00EB3207">
      <w:rPr>
        <w:rFonts w:ascii="Arial" w:hAnsi="Arial"/>
        <w:sz w:val="20"/>
        <w:szCs w:val="20"/>
      </w:rPr>
      <w:t>Dez</w:t>
    </w:r>
    <w:proofErr w:type="spellEnd"/>
    <w:r w:rsidRPr="00EB3207">
      <w:rPr>
        <w:rFonts w:ascii="Arial" w:hAnsi="Arial"/>
        <w:sz w:val="20"/>
        <w:szCs w:val="20"/>
      </w:rPr>
      <w:t xml:space="preserve"> 2019</w:t>
    </w:r>
    <w:r>
      <w:rPr>
        <w:rFonts w:ascii="Arial" w:hAnsi="Arial"/>
        <w:sz w:val="20"/>
        <w:szCs w:val="20"/>
      </w:rPr>
      <w:t xml:space="preserve"> - 2 </w:t>
    </w:r>
    <w:proofErr w:type="spellStart"/>
    <w:r>
      <w:rPr>
        <w:rFonts w:ascii="Arial" w:hAnsi="Arial"/>
        <w:sz w:val="20"/>
        <w:szCs w:val="20"/>
      </w:rPr>
      <w:t>Seiten</w:t>
    </w:r>
    <w:proofErr w:type="spellEnd"/>
    <w:r>
      <w:rPr>
        <w:rFonts w:ascii="Arial" w:hAnsi="Arial"/>
        <w:sz w:val="20"/>
        <w:szCs w:val="20"/>
      </w:rPr>
      <w:t xml:space="preserve"> A4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D84"/>
    <w:multiLevelType w:val="hybridMultilevel"/>
    <w:tmpl w:val="FB0A3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78E1"/>
    <w:multiLevelType w:val="hybridMultilevel"/>
    <w:tmpl w:val="239C8DC2"/>
    <w:lvl w:ilvl="0" w:tplc="D14CC876">
      <w:start w:val="1"/>
      <w:numFmt w:val="none"/>
      <w:lvlText w:val="8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3937"/>
    <w:multiLevelType w:val="hybridMultilevel"/>
    <w:tmpl w:val="626403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64AEC"/>
    <w:multiLevelType w:val="hybridMultilevel"/>
    <w:tmpl w:val="E6EEEC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64B0"/>
    <w:multiLevelType w:val="hybridMultilevel"/>
    <w:tmpl w:val="0C22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11D42"/>
    <w:multiLevelType w:val="hybridMultilevel"/>
    <w:tmpl w:val="604CDE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00590"/>
    <w:multiLevelType w:val="hybridMultilevel"/>
    <w:tmpl w:val="993624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336BE"/>
    <w:multiLevelType w:val="hybridMultilevel"/>
    <w:tmpl w:val="89BED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F571C"/>
    <w:multiLevelType w:val="hybridMultilevel"/>
    <w:tmpl w:val="145EC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32C77"/>
    <w:multiLevelType w:val="hybridMultilevel"/>
    <w:tmpl w:val="F984ED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75"/>
    <w:rsid w:val="00113D75"/>
    <w:rsid w:val="001C4CB6"/>
    <w:rsid w:val="003A0D9C"/>
    <w:rsid w:val="003F69B2"/>
    <w:rsid w:val="004A0ECC"/>
    <w:rsid w:val="005D7A8A"/>
    <w:rsid w:val="00871195"/>
    <w:rsid w:val="008D56DD"/>
    <w:rsid w:val="009068FF"/>
    <w:rsid w:val="00963B05"/>
    <w:rsid w:val="009B66A9"/>
    <w:rsid w:val="00A461CC"/>
    <w:rsid w:val="00A7031B"/>
    <w:rsid w:val="00BD5BB7"/>
    <w:rsid w:val="00CD3591"/>
    <w:rsid w:val="00E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EFB0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B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B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32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207"/>
  </w:style>
  <w:style w:type="paragraph" w:styleId="Footer">
    <w:name w:val="footer"/>
    <w:basedOn w:val="Normal"/>
    <w:link w:val="FooterChar"/>
    <w:uiPriority w:val="99"/>
    <w:unhideWhenUsed/>
    <w:rsid w:val="00EB32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2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B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B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32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207"/>
  </w:style>
  <w:style w:type="paragraph" w:styleId="Footer">
    <w:name w:val="footer"/>
    <w:basedOn w:val="Normal"/>
    <w:link w:val="FooterChar"/>
    <w:uiPriority w:val="99"/>
    <w:unhideWhenUsed/>
    <w:rsid w:val="00EB32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787</Words>
  <Characters>4489</Characters>
  <Application>Microsoft Macintosh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Scheuermeier</dc:creator>
  <cp:keywords/>
  <dc:description/>
  <cp:lastModifiedBy>Ulrich Scheuermeier</cp:lastModifiedBy>
  <cp:revision>3</cp:revision>
  <dcterms:created xsi:type="dcterms:W3CDTF">2019-12-31T21:36:00Z</dcterms:created>
  <dcterms:modified xsi:type="dcterms:W3CDTF">2020-01-03T16:27:00Z</dcterms:modified>
</cp:coreProperties>
</file>